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BF72" w14:textId="77777777" w:rsidR="00EC4D36" w:rsidRPr="00D44B98" w:rsidRDefault="00EC4D36" w:rsidP="00EC4D36">
      <w:pPr>
        <w:spacing w:after="0" w:line="240" w:lineRule="auto"/>
        <w:ind w:left="184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 xml:space="preserve">                                                                             </w:t>
      </w:r>
      <w:r w:rsidRPr="00D44B98">
        <w:rPr>
          <w:rFonts w:eastAsia="Calibri" w:cs="Times New Roman"/>
          <w:sz w:val="22"/>
          <w:lang w:val="ru-RU"/>
        </w:rPr>
        <w:t xml:space="preserve">Додаток  </w:t>
      </w:r>
    </w:p>
    <w:p w14:paraId="69E277CA" w14:textId="77777777" w:rsidR="00EC4D36" w:rsidRPr="00D44B98" w:rsidRDefault="00EC4D36" w:rsidP="00EC4D36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>до листа Комунальної установи</w:t>
      </w:r>
    </w:p>
    <w:p w14:paraId="301A787F" w14:textId="77777777" w:rsidR="00EC4D36" w:rsidRPr="00D44B98" w:rsidRDefault="00EC4D36" w:rsidP="00EC4D36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>«Центр професійного розвитку</w:t>
      </w:r>
    </w:p>
    <w:p w14:paraId="028D5A23" w14:textId="77777777" w:rsidR="00EC4D36" w:rsidRPr="00D44B98" w:rsidRDefault="00EC4D36" w:rsidP="00EC4D36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 xml:space="preserve">педагогічних працівників» </w:t>
      </w:r>
    </w:p>
    <w:p w14:paraId="03C79476" w14:textId="77777777" w:rsidR="00EC4D36" w:rsidRPr="00D44B98" w:rsidRDefault="00EC4D36" w:rsidP="00EC4D36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 xml:space="preserve">Славутської міської ради </w:t>
      </w:r>
    </w:p>
    <w:p w14:paraId="1A9718A3" w14:textId="77777777" w:rsidR="00EC4D36" w:rsidRPr="00D44B98" w:rsidRDefault="00EC4D36" w:rsidP="00EC4D36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>08</w:t>
      </w:r>
      <w:r w:rsidRPr="00D44B98">
        <w:rPr>
          <w:rFonts w:eastAsia="Calibri" w:cs="Times New Roman"/>
          <w:sz w:val="22"/>
          <w:lang w:val="ru-RU"/>
        </w:rPr>
        <w:t>.0</w:t>
      </w:r>
      <w:r>
        <w:rPr>
          <w:rFonts w:eastAsia="Calibri" w:cs="Times New Roman"/>
          <w:sz w:val="22"/>
          <w:lang w:val="ru-RU"/>
        </w:rPr>
        <w:t>2</w:t>
      </w:r>
      <w:r w:rsidRPr="00D44B98">
        <w:rPr>
          <w:rFonts w:eastAsia="Calibri" w:cs="Times New Roman"/>
          <w:sz w:val="22"/>
          <w:lang w:val="ru-RU"/>
        </w:rPr>
        <w:t>.2023 № 01-25/</w:t>
      </w:r>
      <w:r>
        <w:rPr>
          <w:rFonts w:eastAsia="Calibri" w:cs="Times New Roman"/>
          <w:sz w:val="22"/>
          <w:lang w:val="ru-RU"/>
        </w:rPr>
        <w:t>55</w:t>
      </w:r>
    </w:p>
    <w:p w14:paraId="3198DE4D" w14:textId="77777777" w:rsidR="00EC4D36" w:rsidRPr="004A55C5" w:rsidRDefault="00EC4D36" w:rsidP="00EC4D36">
      <w:pPr>
        <w:tabs>
          <w:tab w:val="num" w:pos="1440"/>
          <w:tab w:val="left" w:pos="1498"/>
        </w:tabs>
        <w:spacing w:line="240" w:lineRule="auto"/>
        <w:ind w:left="1440" w:hanging="360"/>
        <w:jc w:val="center"/>
        <w:rPr>
          <w:rFonts w:eastAsia="Calibri" w:cs="Times New Roman"/>
          <w:lang w:val="ru-RU"/>
        </w:rPr>
      </w:pPr>
    </w:p>
    <w:p w14:paraId="50950A4C" w14:textId="77777777" w:rsidR="00EC4D36" w:rsidRPr="004A55C5" w:rsidRDefault="00EC4D36" w:rsidP="00EC4D36">
      <w:pPr>
        <w:spacing w:after="0" w:line="276" w:lineRule="auto"/>
        <w:ind w:right="-284"/>
        <w:jc w:val="center"/>
        <w:rPr>
          <w:rFonts w:eastAsia="Calibri" w:cs="Times New Roman"/>
          <w:bCs/>
          <w:color w:val="000000"/>
          <w:szCs w:val="28"/>
          <w:lang w:val="uk-UA"/>
        </w:rPr>
      </w:pPr>
      <w:r w:rsidRPr="004A55C5">
        <w:rPr>
          <w:rFonts w:eastAsia="Calibri" w:cs="Times New Roman"/>
          <w:bCs/>
          <w:color w:val="000000"/>
          <w:szCs w:val="28"/>
          <w:lang w:val="uk-UA"/>
        </w:rPr>
        <w:t>ІНТЕРАКТИВНИЙ ЧЕК-ЛИСТ</w:t>
      </w:r>
    </w:p>
    <w:p w14:paraId="00B8F166" w14:textId="77777777" w:rsidR="00EC4D36" w:rsidRDefault="00EC4D36" w:rsidP="00EC4D36">
      <w:pPr>
        <w:tabs>
          <w:tab w:val="left" w:pos="0"/>
        </w:tabs>
        <w:spacing w:line="240" w:lineRule="auto"/>
        <w:ind w:right="-284"/>
        <w:jc w:val="center"/>
        <w:rPr>
          <w:rFonts w:eastAsia="Calibri" w:cs="Times New Roman"/>
          <w:szCs w:val="28"/>
          <w:lang w:val="ru-RU"/>
        </w:rPr>
      </w:pPr>
      <w:r w:rsidRPr="004A55C5">
        <w:rPr>
          <w:rFonts w:eastAsia="Calibri" w:cs="Times New Roman"/>
          <w:szCs w:val="28"/>
          <w:lang w:val="ru-RU"/>
        </w:rPr>
        <w:t>«</w:t>
      </w:r>
      <w:r w:rsidRPr="004A55C5">
        <w:rPr>
          <w:rFonts w:eastAsia="Times New Roman" w:cs="Times New Roman"/>
          <w:szCs w:val="24"/>
          <w:lang w:val="uk-UA" w:eastAsia="zh-CN"/>
        </w:rPr>
        <w:t>ФІЗИЧНА БЕЗПЕКА УЧАСНИКІВ ОСВІТНЬОГО ПРОЦЕСУ ПІД ЧАС ВІЙНИ</w:t>
      </w:r>
      <w:r w:rsidRPr="004A55C5">
        <w:rPr>
          <w:rFonts w:eastAsia="Calibri" w:cs="Times New Roman"/>
          <w:szCs w:val="28"/>
          <w:lang w:val="ru-RU"/>
        </w:rPr>
        <w:t>»</w:t>
      </w:r>
    </w:p>
    <w:p w14:paraId="52118183" w14:textId="77777777" w:rsidR="00EC4D36" w:rsidRPr="00AD1026" w:rsidRDefault="00EC4D36" w:rsidP="00EC4D36">
      <w:pPr>
        <w:tabs>
          <w:tab w:val="left" w:pos="0"/>
        </w:tabs>
        <w:spacing w:line="240" w:lineRule="auto"/>
        <w:jc w:val="both"/>
        <w:rPr>
          <w:rFonts w:eastAsia="Calibri" w:cs="Times New Roman"/>
          <w:i/>
          <w:iCs/>
          <w:lang w:val="ru-RU"/>
        </w:rPr>
      </w:pPr>
      <w:r w:rsidRPr="00AD1026">
        <w:rPr>
          <w:rFonts w:eastAsia="Calibri" w:cs="Times New Roman"/>
          <w:i/>
          <w:iCs/>
          <w:lang w:val="ru-RU"/>
        </w:rPr>
        <w:t>Упорядник: консультант Комунальної установи «Центр професійного розвитку педагогічних працівників» Славутської міської ради Олег СТАВІНСЬКИЙ</w:t>
      </w:r>
    </w:p>
    <w:p w14:paraId="04A265EC" w14:textId="77777777" w:rsidR="00EC4D36" w:rsidRPr="00E20CE7" w:rsidRDefault="00EC4D36" w:rsidP="00EC4D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5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Дії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під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час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надзвичайноїй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ситуації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або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війни</w:t>
        </w:r>
        <w:proofErr w:type="spellEnd"/>
      </w:hyperlink>
    </w:p>
    <w:p w14:paraId="652CB9D1" w14:textId="77777777" w:rsidR="00EC4D36" w:rsidRPr="00E20CE7" w:rsidRDefault="00EC4D36" w:rsidP="00EC4D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6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Збираємо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тривожну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валізу</w:t>
        </w:r>
        <w:proofErr w:type="spellEnd"/>
      </w:hyperlink>
    </w:p>
    <w:p w14:paraId="7FE171C5" w14:textId="77777777" w:rsidR="00EC4D36" w:rsidRPr="00E20CE7" w:rsidRDefault="00EC4D36" w:rsidP="00EC4D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7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Дії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при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виявленні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підозрілого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предмета</w:t>
        </w:r>
      </w:hyperlink>
    </w:p>
    <w:p w14:paraId="06D69386" w14:textId="77777777" w:rsidR="00EC4D36" w:rsidRPr="00E20CE7" w:rsidRDefault="00EC4D36" w:rsidP="00EC4D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8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Обладнайте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житло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на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випадок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обстрілу</w:t>
        </w:r>
        <w:proofErr w:type="spellEnd"/>
      </w:hyperlink>
    </w:p>
    <w:p w14:paraId="70E62004" w14:textId="77777777" w:rsidR="00EC4D36" w:rsidRPr="00E20CE7" w:rsidRDefault="00EC4D36" w:rsidP="00EC4D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9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Дії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при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запобіганні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теракту</w:t>
        </w:r>
      </w:hyperlink>
    </w:p>
    <w:p w14:paraId="47673D54" w14:textId="77777777" w:rsidR="00EC4D36" w:rsidRPr="00E20CE7" w:rsidRDefault="00EC4D36" w:rsidP="00EC4D3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10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Дії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при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обстрілі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житлових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масивів</w:t>
        </w:r>
        <w:proofErr w:type="spellEnd"/>
      </w:hyperlink>
    </w:p>
    <w:p w14:paraId="5EA88D5D" w14:textId="77777777" w:rsidR="00EC4D36" w:rsidRPr="00E20CE7" w:rsidRDefault="00EC4D36" w:rsidP="00EC4D3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11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Поведінка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у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зоні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бойових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дій</w:t>
        </w:r>
        <w:proofErr w:type="spellEnd"/>
      </w:hyperlink>
    </w:p>
    <w:p w14:paraId="03441E6D" w14:textId="77777777" w:rsidR="00EC4D36" w:rsidRPr="00E20CE7" w:rsidRDefault="00EC4D36" w:rsidP="00EC4D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12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Що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робити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у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разі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ядерного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вибуху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або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вибуху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на АЕС.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Основні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поради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,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інструкція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для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виживання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.</w:t>
        </w:r>
      </w:hyperlink>
    </w:p>
    <w:p w14:paraId="674FF5D1" w14:textId="77777777" w:rsidR="00EC4D36" w:rsidRPr="00E20CE7" w:rsidRDefault="00EC4D36" w:rsidP="00EC4D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13" w:history="1"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Характеристика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ядерної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зброї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. Порядок захисту.</w:t>
        </w:r>
      </w:hyperlink>
    </w:p>
    <w:p w14:paraId="019631F1" w14:textId="77777777" w:rsidR="00EC4D36" w:rsidRPr="00E20CE7" w:rsidRDefault="00EC4D36" w:rsidP="00EC4D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14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Що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таке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хімічна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зброя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? Як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реагувати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на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загрозу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хімічної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атаки. .</w:t>
        </w:r>
      </w:hyperlink>
    </w:p>
    <w:p w14:paraId="7A069AF4" w14:textId="77777777" w:rsidR="00EC4D36" w:rsidRPr="00E20CE7" w:rsidRDefault="00EC4D36" w:rsidP="00EC4D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15" w:history="1"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Порядок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дій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при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отруєнні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аміаком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.</w:t>
        </w:r>
      </w:hyperlink>
    </w:p>
    <w:p w14:paraId="6A736984" w14:textId="77777777" w:rsidR="00EC4D36" w:rsidRPr="00E20CE7" w:rsidRDefault="00EC4D36" w:rsidP="00EC4D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  <w:lang w:eastAsia="ru-UA"/>
        </w:rPr>
      </w:pPr>
      <w:hyperlink r:id="rId16" w:history="1"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Пам'ятка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. Як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допомогти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людині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при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отруєнні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 xml:space="preserve"> </w:t>
        </w:r>
        <w:proofErr w:type="spellStart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аміаком</w:t>
        </w:r>
        <w:proofErr w:type="spellEnd"/>
        <w:r w:rsidRPr="00E20CE7">
          <w:rPr>
            <w:rFonts w:eastAsia="Times New Roman" w:cs="Times New Roman"/>
            <w:color w:val="4472C4" w:themeColor="accent1"/>
            <w:szCs w:val="28"/>
            <w:u w:val="single"/>
            <w:lang w:eastAsia="ru-UA"/>
          </w:rPr>
          <w:t>?</w:t>
        </w:r>
      </w:hyperlink>
    </w:p>
    <w:p w14:paraId="68A3E177" w14:textId="77777777" w:rsidR="00EC4D36" w:rsidRPr="00E20CE7" w:rsidRDefault="00EC4D36" w:rsidP="00EC4D36"/>
    <w:p w14:paraId="4F9637B5" w14:textId="77777777" w:rsidR="001E5145" w:rsidRDefault="001E5145"/>
    <w:sectPr w:rsidR="001E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0E8E"/>
    <w:multiLevelType w:val="multilevel"/>
    <w:tmpl w:val="0C8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F0729"/>
    <w:multiLevelType w:val="multilevel"/>
    <w:tmpl w:val="D7C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2265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1232265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1232265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1232265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1232265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1232265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8405812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8405812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8405812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8405812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8405812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94"/>
    <w:rsid w:val="001E5145"/>
    <w:rsid w:val="00E35694"/>
    <w:rsid w:val="00E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2AFC-586E-4490-9D6D-E873EC19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k.edu.vn.ua/uploads/images/articles/vuhovna/2021-2022/Vijna2022/Home.docx" TargetMode="External"/><Relationship Id="rId13" Type="http://schemas.openxmlformats.org/officeDocument/2006/relationships/hyperlink" Target="https://mmk.edu.vn.ua/uploads/images/articles/vuhovna/2021-2022/Vijna2022/n_type%20nuclear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k.edu.vn.ua/uploads/images/articles/vuhovna/2021-2022/Vijna2022/Things.docx" TargetMode="External"/><Relationship Id="rId12" Type="http://schemas.openxmlformats.org/officeDocument/2006/relationships/hyperlink" Target="https://mmk.edu.vn.ua/uploads/images/articles/vuhovna/2021-2022/Vijna2022/n_nuclear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k.edu.vn.ua/uploads/images/articles/vuhovna/2021-2022/Vijna2022/n_amiak%20help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k.edu.vn.ua/uploads/images/articles/vuhovna/2021-2022/Vijna2022/Valiza.docx" TargetMode="External"/><Relationship Id="rId11" Type="http://schemas.openxmlformats.org/officeDocument/2006/relationships/hyperlink" Target="https://mmk.edu.vn.ua/uploads/images/articles/vuhovna/2021-2022/Vijna2022/Combat.docx" TargetMode="External"/><Relationship Id="rId5" Type="http://schemas.openxmlformats.org/officeDocument/2006/relationships/hyperlink" Target="https://mmk.edu.vn.ua/uploads/images/articles/vuhovna/2021-2022/Vijna2022/ExtraOrdynary.pdf" TargetMode="External"/><Relationship Id="rId15" Type="http://schemas.openxmlformats.org/officeDocument/2006/relationships/hyperlink" Target="https://mmk.edu.vn.ua/uploads/images/articles/vuhovna/2021-2022/Vijna2022/n_amiak.docx" TargetMode="External"/><Relationship Id="rId10" Type="http://schemas.openxmlformats.org/officeDocument/2006/relationships/hyperlink" Target="https://mmk.edu.vn.ua/uploads/images/articles/vuhovna/2021-2022/Vijna2022/Sit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k.edu.vn.ua/uploads/images/articles/vuhovna/2021-2022/Vijna2022/Therorism.docx" TargetMode="External"/><Relationship Id="rId14" Type="http://schemas.openxmlformats.org/officeDocument/2006/relationships/hyperlink" Target="https://mmk.edu.vn.ua/uploads/images/articles/vuhovna/2021-2022/Vijna2022/n_chemical%20weapo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2023-02-21T13:18:00Z</dcterms:created>
  <dcterms:modified xsi:type="dcterms:W3CDTF">2023-02-21T13:18:00Z</dcterms:modified>
</cp:coreProperties>
</file>