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D0FC3" w14:textId="77777777" w:rsidR="00F21270" w:rsidRPr="001913A0" w:rsidRDefault="00F21270" w:rsidP="00F21270">
      <w:pPr>
        <w:spacing w:after="0" w:line="240" w:lineRule="auto"/>
        <w:ind w:left="6096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Додаток </w:t>
      </w:r>
    </w:p>
    <w:p w14:paraId="00E28383" w14:textId="77777777" w:rsidR="00F21270" w:rsidRDefault="00F21270" w:rsidP="00F21270">
      <w:pPr>
        <w:spacing w:after="0" w:line="240" w:lineRule="auto"/>
        <w:ind w:left="609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913A0">
        <w:rPr>
          <w:rFonts w:eastAsia="Times New Roman" w:cs="Times New Roman"/>
          <w:color w:val="000000"/>
          <w:sz w:val="24"/>
          <w:szCs w:val="24"/>
          <w:lang w:eastAsia="ru-RU"/>
        </w:rPr>
        <w:t>до листа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Комунальної установи</w:t>
      </w:r>
    </w:p>
    <w:p w14:paraId="0CDBD9A3" w14:textId="77777777" w:rsidR="00F21270" w:rsidRDefault="00F21270" w:rsidP="00F21270">
      <w:pPr>
        <w:spacing w:after="0" w:line="240" w:lineRule="auto"/>
        <w:ind w:left="6096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«Центр професійного розвитку</w:t>
      </w:r>
    </w:p>
    <w:p w14:paraId="6938F9A9" w14:textId="77777777" w:rsidR="00F21270" w:rsidRPr="001913A0" w:rsidRDefault="00F21270" w:rsidP="00F21270">
      <w:pPr>
        <w:spacing w:after="0" w:line="240" w:lineRule="auto"/>
        <w:ind w:left="6096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педагогічних працівників» Славутської міської ради</w:t>
      </w:r>
      <w:r w:rsidRPr="001913A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9CEBD9F" w14:textId="0E5FC3CD" w:rsidR="00F21270" w:rsidRPr="00344DB0" w:rsidRDefault="00F21270" w:rsidP="00F21270">
      <w:pPr>
        <w:spacing w:after="0" w:line="240" w:lineRule="auto"/>
        <w:ind w:left="6096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19.09.2022 </w:t>
      </w:r>
      <w:r>
        <w:rPr>
          <w:rFonts w:eastAsia="Times New Roman" w:cs="Times New Roman"/>
          <w:sz w:val="24"/>
          <w:szCs w:val="24"/>
          <w:lang w:eastAsia="ru-RU"/>
        </w:rPr>
        <w:t>№01-25/277</w:t>
      </w:r>
    </w:p>
    <w:p w14:paraId="745827FB" w14:textId="77777777" w:rsidR="00F21270" w:rsidRDefault="00F21270" w:rsidP="00050FA6">
      <w:pPr>
        <w:spacing w:after="0" w:line="276" w:lineRule="auto"/>
        <w:jc w:val="center"/>
        <w:rPr>
          <w:rFonts w:eastAsia="Calibri" w:cs="Times New Roman"/>
          <w:bCs/>
          <w:color w:val="000000"/>
          <w:szCs w:val="28"/>
        </w:rPr>
      </w:pPr>
    </w:p>
    <w:p w14:paraId="6BAB6A8D" w14:textId="5BE9FF0C" w:rsidR="00050FA6" w:rsidRPr="001D4ABD" w:rsidRDefault="00050FA6" w:rsidP="00050FA6">
      <w:pPr>
        <w:spacing w:after="0" w:line="276" w:lineRule="auto"/>
        <w:jc w:val="center"/>
        <w:rPr>
          <w:rFonts w:eastAsia="Calibri" w:cs="Times New Roman"/>
          <w:bCs/>
          <w:color w:val="000000"/>
          <w:szCs w:val="28"/>
        </w:rPr>
      </w:pPr>
      <w:r w:rsidRPr="001D4ABD">
        <w:rPr>
          <w:rFonts w:eastAsia="Calibri" w:cs="Times New Roman"/>
          <w:bCs/>
          <w:color w:val="000000"/>
          <w:szCs w:val="28"/>
        </w:rPr>
        <w:t>ІНТЕРАКТИВНИЙ ЧЕК-ЛИСТ</w:t>
      </w:r>
    </w:p>
    <w:p w14:paraId="6146EA50" w14:textId="3E3EA078" w:rsidR="00050FA6" w:rsidRPr="001D4ABD" w:rsidRDefault="001D4ABD" w:rsidP="00E34AA0">
      <w:pPr>
        <w:tabs>
          <w:tab w:val="left" w:pos="0"/>
        </w:tabs>
        <w:spacing w:line="244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«</w:t>
      </w:r>
      <w:r w:rsidR="00050FA6" w:rsidRPr="00E34AA0">
        <w:rPr>
          <w:szCs w:val="28"/>
        </w:rPr>
        <w:t xml:space="preserve">КОРИСНІ </w:t>
      </w:r>
      <w:r w:rsidR="00050FA6" w:rsidRPr="00E34AA0">
        <w:rPr>
          <w:szCs w:val="28"/>
          <w:lang w:val="ru-RU"/>
        </w:rPr>
        <w:t xml:space="preserve">ОНЛАЙН </w:t>
      </w:r>
      <w:r w:rsidR="00050FA6" w:rsidRPr="00E34AA0">
        <w:rPr>
          <w:szCs w:val="28"/>
        </w:rPr>
        <w:t>РЕСУРСИ</w:t>
      </w:r>
      <w:r w:rsidR="00050FA6" w:rsidRPr="00E34AA0">
        <w:rPr>
          <w:szCs w:val="28"/>
          <w:lang w:val="ru-RU"/>
        </w:rPr>
        <w:t xml:space="preserve"> ТА СЕРВІСИ</w:t>
      </w:r>
      <w:r w:rsidR="00050FA6" w:rsidRPr="00E34AA0">
        <w:rPr>
          <w:szCs w:val="28"/>
        </w:rPr>
        <w:t xml:space="preserve"> ДЛЯ ВИКЛАДАННЯ МАТЕМАТИКИ</w:t>
      </w:r>
      <w:r>
        <w:rPr>
          <w:szCs w:val="28"/>
          <w:lang w:val="ru-RU"/>
        </w:rPr>
        <w:t>»</w:t>
      </w:r>
    </w:p>
    <w:p w14:paraId="3494BA85" w14:textId="28B9607E" w:rsidR="00050FA6" w:rsidRPr="00050FA6" w:rsidRDefault="00050FA6" w:rsidP="00050FA6">
      <w:pPr>
        <w:spacing w:after="0" w:line="276" w:lineRule="auto"/>
        <w:rPr>
          <w:rFonts w:eastAsia="Calibri" w:cs="Times New Roman"/>
          <w:bCs/>
          <w:i/>
          <w:color w:val="000000"/>
          <w:szCs w:val="28"/>
        </w:rPr>
      </w:pPr>
      <w:r w:rsidRPr="00050FA6">
        <w:rPr>
          <w:rFonts w:eastAsia="Calibri" w:cs="Times New Roman"/>
          <w:bCs/>
          <w:i/>
          <w:color w:val="000000"/>
          <w:szCs w:val="28"/>
        </w:rPr>
        <w:t xml:space="preserve">Укладач: Ставінський О.В., консультант  КУ «ЦЦРПП» Славутської міської ради </w:t>
      </w:r>
    </w:p>
    <w:p w14:paraId="39BC0A73" w14:textId="0975EDCD" w:rsidR="006211F3" w:rsidRDefault="006211F3" w:rsidP="00050FA6">
      <w:pPr>
        <w:tabs>
          <w:tab w:val="num" w:pos="426"/>
          <w:tab w:val="left" w:pos="709"/>
        </w:tabs>
        <w:spacing w:line="244" w:lineRule="auto"/>
        <w:ind w:left="709" w:hanging="425"/>
        <w:jc w:val="center"/>
      </w:pPr>
      <w:bookmarkStart w:id="1" w:name="_Hlk114472898"/>
      <w:r w:rsidRPr="006211F3">
        <w:t>КОРИСНІ РЕСУРСИ ДЛЯ ВИКЛАДАННЯ МАТЕМАТИКИ</w:t>
      </w:r>
    </w:p>
    <w:bookmarkEnd w:id="1"/>
    <w:p w14:paraId="5878B6C9" w14:textId="77777777" w:rsidR="00257DC6" w:rsidRPr="00257DC6" w:rsidRDefault="00257DC6" w:rsidP="00E34AA0">
      <w:pPr>
        <w:pStyle w:val="a4"/>
        <w:numPr>
          <w:ilvl w:val="1"/>
          <w:numId w:val="1"/>
        </w:numPr>
        <w:tabs>
          <w:tab w:val="clear" w:pos="1440"/>
          <w:tab w:val="left" w:pos="426"/>
        </w:tabs>
        <w:spacing w:line="244" w:lineRule="auto"/>
        <w:ind w:left="426" w:hanging="709"/>
        <w:jc w:val="both"/>
        <w:rPr>
          <w:color w:val="0070C0"/>
          <w:sz w:val="28"/>
        </w:rPr>
      </w:pPr>
      <w:r w:rsidRPr="006211F3">
        <w:rPr>
          <w:rFonts w:cs="+mn-cs"/>
          <w:kern w:val="24"/>
          <w:sz w:val="28"/>
          <w:szCs w:val="28"/>
        </w:rPr>
        <w:t>PhET</w:t>
      </w:r>
      <w:r w:rsidRPr="006211F3">
        <w:rPr>
          <w:rFonts w:cs="+mn-cs"/>
          <w:spacing w:val="80"/>
          <w:kern w:val="24"/>
          <w:sz w:val="28"/>
          <w:szCs w:val="28"/>
        </w:rPr>
        <w:t xml:space="preserve"> </w:t>
      </w:r>
      <w:r w:rsidRPr="006211F3">
        <w:rPr>
          <w:rFonts w:cs="+mn-cs"/>
          <w:kern w:val="24"/>
          <w:sz w:val="28"/>
          <w:szCs w:val="28"/>
        </w:rPr>
        <w:t>– інтерактивні симуляції для природничих наук і математики</w:t>
      </w:r>
      <w:r w:rsidRPr="006211F3">
        <w:rPr>
          <w:rFonts w:cs="+mn-cs"/>
          <w:spacing w:val="40"/>
          <w:kern w:val="24"/>
          <w:sz w:val="28"/>
          <w:szCs w:val="28"/>
        </w:rPr>
        <w:t xml:space="preserve"> </w:t>
      </w:r>
      <w:r w:rsidRPr="006211F3">
        <w:rPr>
          <w:rFonts w:cs="+mn-cs"/>
          <w:kern w:val="24"/>
          <w:sz w:val="28"/>
          <w:szCs w:val="28"/>
        </w:rPr>
        <w:t>–</w:t>
      </w:r>
      <w:r w:rsidRPr="006211F3">
        <w:rPr>
          <w:rFonts w:cs="+mn-cs"/>
          <w:spacing w:val="40"/>
          <w:kern w:val="24"/>
          <w:sz w:val="28"/>
          <w:szCs w:val="28"/>
        </w:rPr>
        <w:t xml:space="preserve"> </w:t>
      </w:r>
      <w:hyperlink r:id="rId7" w:history="1">
        <w:r w:rsidRPr="00257DC6">
          <w:rPr>
            <w:rStyle w:val="a3"/>
            <w:rFonts w:cs="+mn-cs"/>
            <w:color w:val="0070C0"/>
            <w:spacing w:val="-2"/>
            <w:kern w:val="24"/>
            <w:sz w:val="28"/>
            <w:szCs w:val="28"/>
          </w:rPr>
          <w:t>https://phet.colorado.edu/uk</w:t>
        </w:r>
      </w:hyperlink>
    </w:p>
    <w:p w14:paraId="2A090F11" w14:textId="77777777" w:rsidR="00257DC6" w:rsidRDefault="00257DC6" w:rsidP="00E34AA0">
      <w:pPr>
        <w:pStyle w:val="a4"/>
        <w:numPr>
          <w:ilvl w:val="1"/>
          <w:numId w:val="1"/>
        </w:numPr>
        <w:tabs>
          <w:tab w:val="clear" w:pos="1440"/>
          <w:tab w:val="left" w:pos="426"/>
          <w:tab w:val="left" w:pos="1401"/>
        </w:tabs>
        <w:spacing w:line="244" w:lineRule="auto"/>
        <w:ind w:left="426" w:hanging="709"/>
        <w:jc w:val="both"/>
        <w:rPr>
          <w:color w:val="E48312"/>
          <w:sz w:val="28"/>
        </w:rPr>
      </w:pPr>
      <w:r w:rsidRPr="006211F3">
        <w:rPr>
          <w:rFonts w:cs="+mn-cs"/>
          <w:kern w:val="24"/>
          <w:sz w:val="28"/>
          <w:szCs w:val="28"/>
        </w:rPr>
        <w:t>Математичний ресурс від</w:t>
      </w:r>
      <w:r w:rsidRPr="006211F3">
        <w:rPr>
          <w:rFonts w:cs="+mn-cs"/>
          <w:spacing w:val="80"/>
          <w:kern w:val="24"/>
          <w:sz w:val="28"/>
          <w:szCs w:val="28"/>
        </w:rPr>
        <w:t xml:space="preserve"> </w:t>
      </w:r>
      <w:r w:rsidRPr="006211F3">
        <w:rPr>
          <w:rFonts w:cs="+mn-cs"/>
          <w:kern w:val="24"/>
          <w:sz w:val="28"/>
          <w:szCs w:val="28"/>
        </w:rPr>
        <w:t>Brilliant</w:t>
      </w:r>
      <w:r w:rsidRPr="006211F3">
        <w:rPr>
          <w:rFonts w:cs="+mn-cs"/>
          <w:spacing w:val="80"/>
          <w:kern w:val="24"/>
          <w:sz w:val="28"/>
          <w:szCs w:val="28"/>
        </w:rPr>
        <w:t xml:space="preserve"> </w:t>
      </w:r>
      <w:r w:rsidRPr="006211F3">
        <w:rPr>
          <w:rFonts w:cs="+mn-cs"/>
          <w:kern w:val="24"/>
          <w:sz w:val="28"/>
          <w:szCs w:val="28"/>
        </w:rPr>
        <w:t>–</w:t>
      </w:r>
      <w:r w:rsidRPr="006211F3">
        <w:rPr>
          <w:rFonts w:cs="+mn-cs"/>
          <w:spacing w:val="80"/>
          <w:kern w:val="24"/>
          <w:sz w:val="28"/>
          <w:szCs w:val="28"/>
        </w:rPr>
        <w:t xml:space="preserve"> </w:t>
      </w:r>
      <w:hyperlink r:id="rId8" w:history="1">
        <w:r w:rsidRPr="00257DC6">
          <w:rPr>
            <w:rStyle w:val="a3"/>
            <w:rFonts w:cs="+mn-cs"/>
            <w:color w:val="0070C0"/>
            <w:kern w:val="24"/>
            <w:sz w:val="28"/>
            <w:szCs w:val="28"/>
          </w:rPr>
          <w:t>https://brilliant.org/paths/math-</w:t>
        </w:r>
      </w:hyperlink>
      <w:hyperlink r:id="rId9" w:history="1">
        <w:r w:rsidRPr="00257DC6">
          <w:rPr>
            <w:rStyle w:val="a3"/>
            <w:rFonts w:cs="+mn-cs"/>
            <w:color w:val="0070C0"/>
            <w:spacing w:val="40"/>
            <w:kern w:val="24"/>
            <w:sz w:val="28"/>
            <w:szCs w:val="28"/>
          </w:rPr>
          <w:t xml:space="preserve"> </w:t>
        </w:r>
      </w:hyperlink>
      <w:hyperlink r:id="rId10" w:history="1">
        <w:r w:rsidRPr="00257DC6">
          <w:rPr>
            <w:rStyle w:val="a3"/>
            <w:rFonts w:cs="+mn-cs"/>
            <w:color w:val="0070C0"/>
            <w:spacing w:val="-2"/>
            <w:kern w:val="24"/>
            <w:sz w:val="28"/>
            <w:szCs w:val="28"/>
          </w:rPr>
          <w:t>foundations</w:t>
        </w:r>
      </w:hyperlink>
      <w:hyperlink r:id="rId11" w:history="1">
        <w:r w:rsidRPr="00257DC6">
          <w:rPr>
            <w:rStyle w:val="a3"/>
            <w:rFonts w:cs="+mn-cs"/>
            <w:color w:val="0070C0"/>
            <w:spacing w:val="-2"/>
            <w:kern w:val="24"/>
            <w:sz w:val="28"/>
            <w:szCs w:val="28"/>
          </w:rPr>
          <w:t>/</w:t>
        </w:r>
      </w:hyperlink>
    </w:p>
    <w:p w14:paraId="3893D50B" w14:textId="77777777" w:rsidR="00257DC6" w:rsidRPr="00257DC6" w:rsidRDefault="00257DC6" w:rsidP="00E34AA0">
      <w:pPr>
        <w:pStyle w:val="a4"/>
        <w:numPr>
          <w:ilvl w:val="1"/>
          <w:numId w:val="1"/>
        </w:numPr>
        <w:tabs>
          <w:tab w:val="clear" w:pos="1440"/>
          <w:tab w:val="left" w:pos="426"/>
          <w:tab w:val="left" w:pos="1401"/>
        </w:tabs>
        <w:spacing w:line="244" w:lineRule="auto"/>
        <w:ind w:left="426" w:hanging="709"/>
        <w:jc w:val="both"/>
        <w:rPr>
          <w:color w:val="0070C0"/>
          <w:sz w:val="28"/>
        </w:rPr>
      </w:pPr>
      <w:r w:rsidRPr="006211F3">
        <w:rPr>
          <w:rFonts w:cs="+mn-cs"/>
          <w:kern w:val="24"/>
          <w:sz w:val="28"/>
          <w:szCs w:val="28"/>
        </w:rPr>
        <w:t>«Сучасні</w:t>
      </w:r>
      <w:r w:rsidRPr="006211F3">
        <w:rPr>
          <w:rFonts w:cs="+mn-cs"/>
          <w:spacing w:val="15"/>
          <w:kern w:val="24"/>
          <w:sz w:val="28"/>
          <w:szCs w:val="28"/>
        </w:rPr>
        <w:t xml:space="preserve"> </w:t>
      </w:r>
      <w:r w:rsidRPr="006211F3">
        <w:rPr>
          <w:rFonts w:cs="+mn-cs"/>
          <w:kern w:val="24"/>
          <w:sz w:val="28"/>
          <w:szCs w:val="28"/>
        </w:rPr>
        <w:t>освітні</w:t>
      </w:r>
      <w:r w:rsidRPr="006211F3">
        <w:rPr>
          <w:rFonts w:cs="+mn-cs"/>
          <w:spacing w:val="16"/>
          <w:kern w:val="24"/>
          <w:sz w:val="28"/>
          <w:szCs w:val="28"/>
        </w:rPr>
        <w:t xml:space="preserve"> </w:t>
      </w:r>
      <w:r w:rsidRPr="006211F3">
        <w:rPr>
          <w:rFonts w:cs="+mn-cs"/>
          <w:kern w:val="24"/>
          <w:sz w:val="28"/>
          <w:szCs w:val="28"/>
        </w:rPr>
        <w:t>технології».</w:t>
      </w:r>
      <w:r w:rsidRPr="006211F3">
        <w:rPr>
          <w:rFonts w:cs="+mn-cs"/>
          <w:spacing w:val="51"/>
          <w:kern w:val="24"/>
          <w:sz w:val="28"/>
          <w:szCs w:val="28"/>
        </w:rPr>
        <w:t xml:space="preserve">  </w:t>
      </w:r>
      <w:r w:rsidRPr="006211F3">
        <w:rPr>
          <w:rFonts w:cs="+mn-cs"/>
          <w:kern w:val="24"/>
          <w:sz w:val="28"/>
          <w:szCs w:val="28"/>
        </w:rPr>
        <w:t>(імерсивні</w:t>
      </w:r>
      <w:r w:rsidRPr="006211F3">
        <w:rPr>
          <w:rFonts w:cs="+mn-cs"/>
          <w:spacing w:val="16"/>
          <w:kern w:val="24"/>
          <w:sz w:val="28"/>
          <w:szCs w:val="28"/>
        </w:rPr>
        <w:t xml:space="preserve"> </w:t>
      </w:r>
      <w:r w:rsidRPr="006211F3">
        <w:rPr>
          <w:rFonts w:cs="+mn-cs"/>
          <w:kern w:val="24"/>
          <w:sz w:val="28"/>
          <w:szCs w:val="28"/>
        </w:rPr>
        <w:t>технології,</w:t>
      </w:r>
      <w:r w:rsidRPr="006211F3">
        <w:rPr>
          <w:rFonts w:cs="+mn-cs"/>
          <w:spacing w:val="52"/>
          <w:kern w:val="24"/>
          <w:sz w:val="28"/>
          <w:szCs w:val="28"/>
        </w:rPr>
        <w:t xml:space="preserve">  </w:t>
      </w:r>
      <w:r w:rsidRPr="006211F3">
        <w:rPr>
          <w:rFonts w:cs="+mn-cs"/>
          <w:kern w:val="24"/>
          <w:sz w:val="28"/>
          <w:szCs w:val="28"/>
        </w:rPr>
        <w:t>STEM-</w:t>
      </w:r>
      <w:r w:rsidRPr="006211F3">
        <w:rPr>
          <w:rFonts w:cs="+mn-cs"/>
          <w:spacing w:val="-2"/>
          <w:kern w:val="24"/>
          <w:sz w:val="28"/>
          <w:szCs w:val="28"/>
        </w:rPr>
        <w:t xml:space="preserve">освіта, </w:t>
      </w:r>
      <w:r w:rsidRPr="006211F3">
        <w:rPr>
          <w:rFonts w:cs="+mn-cs"/>
          <w:kern w:val="24"/>
          <w:sz w:val="28"/>
          <w:szCs w:val="28"/>
        </w:rPr>
        <w:t>змішане</w:t>
      </w:r>
      <w:r w:rsidRPr="006211F3">
        <w:rPr>
          <w:rFonts w:cs="+mn-cs"/>
          <w:spacing w:val="23"/>
          <w:kern w:val="24"/>
          <w:sz w:val="28"/>
          <w:szCs w:val="28"/>
        </w:rPr>
        <w:t xml:space="preserve"> </w:t>
      </w:r>
      <w:r w:rsidRPr="006211F3">
        <w:rPr>
          <w:rFonts w:cs="+mn-cs"/>
          <w:kern w:val="24"/>
          <w:sz w:val="28"/>
          <w:szCs w:val="28"/>
        </w:rPr>
        <w:t>навчання),</w:t>
      </w:r>
      <w:r w:rsidRPr="006211F3">
        <w:rPr>
          <w:rFonts w:cs="+mn-cs"/>
          <w:spacing w:val="24"/>
          <w:kern w:val="24"/>
          <w:sz w:val="28"/>
          <w:szCs w:val="28"/>
        </w:rPr>
        <w:t xml:space="preserve"> </w:t>
      </w:r>
      <w:r w:rsidRPr="006211F3">
        <w:rPr>
          <w:rFonts w:cs="+mn-cs"/>
          <w:kern w:val="24"/>
          <w:sz w:val="28"/>
          <w:szCs w:val="28"/>
        </w:rPr>
        <w:t>корисні</w:t>
      </w:r>
      <w:r w:rsidRPr="006211F3">
        <w:rPr>
          <w:rFonts w:cs="+mn-cs"/>
          <w:spacing w:val="23"/>
          <w:kern w:val="24"/>
          <w:sz w:val="28"/>
          <w:szCs w:val="28"/>
        </w:rPr>
        <w:t xml:space="preserve"> </w:t>
      </w:r>
      <w:r w:rsidRPr="006211F3">
        <w:rPr>
          <w:rFonts w:cs="+mn-cs"/>
          <w:kern w:val="24"/>
          <w:sz w:val="28"/>
          <w:szCs w:val="28"/>
        </w:rPr>
        <w:t>матеріали,</w:t>
      </w:r>
      <w:r w:rsidRPr="006211F3">
        <w:rPr>
          <w:rFonts w:cs="+mn-cs"/>
          <w:spacing w:val="24"/>
          <w:kern w:val="24"/>
          <w:sz w:val="28"/>
          <w:szCs w:val="28"/>
        </w:rPr>
        <w:t xml:space="preserve"> </w:t>
      </w:r>
      <w:r w:rsidRPr="006211F3">
        <w:rPr>
          <w:rFonts w:cs="+mn-cs"/>
          <w:kern w:val="24"/>
          <w:sz w:val="28"/>
          <w:szCs w:val="28"/>
        </w:rPr>
        <w:t>практичні</w:t>
      </w:r>
      <w:r w:rsidRPr="006211F3">
        <w:rPr>
          <w:rFonts w:cs="+mn-cs"/>
          <w:spacing w:val="24"/>
          <w:kern w:val="24"/>
          <w:sz w:val="28"/>
          <w:szCs w:val="28"/>
        </w:rPr>
        <w:t xml:space="preserve"> </w:t>
      </w:r>
      <w:r w:rsidRPr="006211F3">
        <w:rPr>
          <w:rFonts w:cs="+mn-cs"/>
          <w:kern w:val="24"/>
          <w:sz w:val="28"/>
          <w:szCs w:val="28"/>
        </w:rPr>
        <w:t>онлайн-інструменти</w:t>
      </w:r>
      <w:r w:rsidRPr="006211F3">
        <w:rPr>
          <w:rFonts w:cs="+mn-cs"/>
          <w:spacing w:val="23"/>
          <w:kern w:val="24"/>
          <w:sz w:val="28"/>
          <w:szCs w:val="28"/>
        </w:rPr>
        <w:t xml:space="preserve"> </w:t>
      </w:r>
      <w:r w:rsidRPr="006211F3">
        <w:rPr>
          <w:rFonts w:cs="+mn-cs"/>
          <w:kern w:val="24"/>
          <w:sz w:val="28"/>
          <w:szCs w:val="28"/>
        </w:rPr>
        <w:t>і</w:t>
      </w:r>
      <w:r w:rsidRPr="006211F3">
        <w:rPr>
          <w:rFonts w:cs="+mn-cs"/>
          <w:spacing w:val="24"/>
          <w:kern w:val="24"/>
          <w:sz w:val="28"/>
          <w:szCs w:val="28"/>
        </w:rPr>
        <w:t xml:space="preserve"> </w:t>
      </w:r>
      <w:r w:rsidRPr="006211F3">
        <w:rPr>
          <w:rFonts w:cs="+mn-cs"/>
          <w:spacing w:val="-2"/>
          <w:kern w:val="24"/>
          <w:sz w:val="28"/>
          <w:szCs w:val="28"/>
        </w:rPr>
        <w:t>ресурси) –</w:t>
      </w:r>
      <w:r>
        <w:rPr>
          <w:rFonts w:cs="+mn-cs"/>
          <w:color w:val="404040"/>
          <w:spacing w:val="-2"/>
          <w:kern w:val="24"/>
          <w:sz w:val="28"/>
          <w:szCs w:val="28"/>
        </w:rPr>
        <w:t xml:space="preserve"> </w:t>
      </w:r>
      <w:hyperlink r:id="rId12" w:history="1">
        <w:r w:rsidRPr="00257DC6">
          <w:rPr>
            <w:rStyle w:val="a3"/>
            <w:rFonts w:cs="+mn-cs"/>
            <w:color w:val="0070C0"/>
            <w:spacing w:val="-2"/>
            <w:kern w:val="24"/>
            <w:sz w:val="28"/>
            <w:szCs w:val="28"/>
          </w:rPr>
          <w:t>https://educationpakhomova.blogspot.com/</w:t>
        </w:r>
      </w:hyperlink>
    </w:p>
    <w:p w14:paraId="1A60E6FB" w14:textId="77777777" w:rsidR="00257DC6" w:rsidRPr="00257DC6" w:rsidRDefault="00257DC6" w:rsidP="00E34AA0">
      <w:pPr>
        <w:pStyle w:val="a4"/>
        <w:numPr>
          <w:ilvl w:val="1"/>
          <w:numId w:val="1"/>
        </w:numPr>
        <w:tabs>
          <w:tab w:val="clear" w:pos="1440"/>
          <w:tab w:val="left" w:pos="426"/>
          <w:tab w:val="left" w:pos="1401"/>
        </w:tabs>
        <w:spacing w:line="244" w:lineRule="auto"/>
        <w:ind w:left="426" w:hanging="709"/>
        <w:jc w:val="both"/>
        <w:rPr>
          <w:color w:val="0070C0"/>
          <w:sz w:val="28"/>
        </w:rPr>
      </w:pPr>
      <w:r w:rsidRPr="006211F3">
        <w:rPr>
          <w:rFonts w:cs="+mn-cs"/>
          <w:kern w:val="24"/>
          <w:sz w:val="28"/>
          <w:szCs w:val="28"/>
        </w:rPr>
        <w:t xml:space="preserve">НУШ: доповнена реальність на уроках математики – </w:t>
      </w:r>
      <w:hyperlink r:id="rId13" w:history="1">
        <w:r w:rsidRPr="00257DC6">
          <w:rPr>
            <w:rStyle w:val="a3"/>
            <w:rFonts w:cs="+mn-cs"/>
            <w:color w:val="0070C0"/>
            <w:spacing w:val="-2"/>
            <w:kern w:val="24"/>
            <w:sz w:val="28"/>
            <w:szCs w:val="28"/>
          </w:rPr>
          <w:t>https://educationpakhomova.blogspot.com/2020/04/blog-post_17.html?m=1</w:t>
        </w:r>
      </w:hyperlink>
    </w:p>
    <w:p w14:paraId="1289F8D0" w14:textId="77777777" w:rsidR="00257DC6" w:rsidRDefault="00257DC6" w:rsidP="00E34AA0">
      <w:pPr>
        <w:pStyle w:val="a4"/>
        <w:numPr>
          <w:ilvl w:val="1"/>
          <w:numId w:val="1"/>
        </w:numPr>
        <w:tabs>
          <w:tab w:val="clear" w:pos="1440"/>
          <w:tab w:val="left" w:pos="426"/>
          <w:tab w:val="left" w:pos="3954"/>
        </w:tabs>
        <w:spacing w:line="244" w:lineRule="auto"/>
        <w:ind w:left="426" w:hanging="709"/>
        <w:jc w:val="both"/>
        <w:rPr>
          <w:color w:val="E48312"/>
          <w:sz w:val="28"/>
        </w:rPr>
      </w:pPr>
      <w:r w:rsidRPr="006211F3">
        <w:rPr>
          <w:rFonts w:cs="+mn-cs"/>
          <w:kern w:val="24"/>
          <w:sz w:val="28"/>
          <w:szCs w:val="28"/>
        </w:rPr>
        <w:t>Transum</w:t>
      </w:r>
      <w:r w:rsidRPr="006211F3">
        <w:rPr>
          <w:rFonts w:cs="+mn-cs"/>
          <w:spacing w:val="40"/>
          <w:kern w:val="24"/>
          <w:sz w:val="28"/>
          <w:szCs w:val="28"/>
        </w:rPr>
        <w:t xml:space="preserve"> </w:t>
      </w:r>
      <w:r w:rsidRPr="006211F3">
        <w:rPr>
          <w:rFonts w:cs="+mn-cs"/>
          <w:kern w:val="24"/>
          <w:sz w:val="28"/>
          <w:szCs w:val="28"/>
        </w:rPr>
        <w:t>Go</w:t>
      </w:r>
      <w:r w:rsidRPr="006211F3">
        <w:rPr>
          <w:rFonts w:cs="+mn-cs"/>
          <w:spacing w:val="40"/>
          <w:kern w:val="24"/>
          <w:sz w:val="28"/>
          <w:szCs w:val="28"/>
        </w:rPr>
        <w:t xml:space="preserve"> </w:t>
      </w:r>
      <w:r w:rsidRPr="006211F3">
        <w:rPr>
          <w:rFonts w:cs="+mn-cs"/>
          <w:kern w:val="24"/>
          <w:sz w:val="28"/>
          <w:szCs w:val="28"/>
        </w:rPr>
        <w:t>Maths</w:t>
      </w:r>
      <w:r w:rsidRPr="006211F3">
        <w:rPr>
          <w:rFonts w:cs="+mn-cs"/>
          <w:kern w:val="24"/>
          <w:sz w:val="28"/>
          <w:szCs w:val="28"/>
        </w:rPr>
        <w:tab/>
        <w:t>– велика</w:t>
      </w:r>
      <w:r w:rsidRPr="006211F3">
        <w:rPr>
          <w:rFonts w:cs="+mn-cs"/>
          <w:spacing w:val="80"/>
          <w:kern w:val="24"/>
          <w:sz w:val="28"/>
          <w:szCs w:val="28"/>
        </w:rPr>
        <w:t xml:space="preserve"> </w:t>
      </w:r>
      <w:r w:rsidRPr="006211F3">
        <w:rPr>
          <w:rFonts w:cs="+mn-cs"/>
          <w:kern w:val="24"/>
          <w:sz w:val="28"/>
          <w:szCs w:val="28"/>
        </w:rPr>
        <w:t>колекція</w:t>
      </w:r>
      <w:r w:rsidRPr="006211F3">
        <w:rPr>
          <w:rFonts w:cs="+mn-cs"/>
          <w:spacing w:val="80"/>
          <w:kern w:val="24"/>
          <w:sz w:val="28"/>
          <w:szCs w:val="28"/>
        </w:rPr>
        <w:t xml:space="preserve"> </w:t>
      </w:r>
      <w:r w:rsidRPr="006211F3">
        <w:rPr>
          <w:rFonts w:cs="+mn-cs"/>
          <w:kern w:val="24"/>
          <w:sz w:val="28"/>
          <w:szCs w:val="28"/>
        </w:rPr>
        <w:t>онлайн-занять з математики</w:t>
      </w:r>
      <w:r w:rsidRPr="006211F3">
        <w:rPr>
          <w:rFonts w:cs="+mn-cs"/>
          <w:spacing w:val="40"/>
          <w:kern w:val="24"/>
          <w:sz w:val="28"/>
          <w:szCs w:val="28"/>
        </w:rPr>
        <w:t xml:space="preserve"> </w:t>
      </w:r>
      <w:r>
        <w:rPr>
          <w:rFonts w:cs="+mn-cs"/>
          <w:color w:val="404040"/>
          <w:kern w:val="24"/>
          <w:sz w:val="28"/>
          <w:szCs w:val="28"/>
        </w:rPr>
        <w:t xml:space="preserve">- </w:t>
      </w:r>
      <w:hyperlink r:id="rId14" w:history="1">
        <w:r w:rsidRPr="00257DC6">
          <w:rPr>
            <w:rStyle w:val="a3"/>
            <w:rFonts w:cs="+mn-cs"/>
            <w:color w:val="0070C0"/>
            <w:spacing w:val="-2"/>
            <w:kern w:val="24"/>
            <w:sz w:val="28"/>
            <w:szCs w:val="28"/>
          </w:rPr>
          <w:t>https:</w:t>
        </w:r>
      </w:hyperlink>
      <w:hyperlink r:id="rId15" w:history="1">
        <w:r w:rsidRPr="00257DC6">
          <w:rPr>
            <w:rStyle w:val="a3"/>
            <w:rFonts w:cs="+mn-cs"/>
            <w:color w:val="0070C0"/>
            <w:spacing w:val="-2"/>
            <w:kern w:val="24"/>
            <w:sz w:val="28"/>
            <w:szCs w:val="28"/>
          </w:rPr>
          <w:t>//w</w:t>
        </w:r>
      </w:hyperlink>
      <w:hyperlink r:id="rId16" w:history="1">
        <w:r w:rsidRPr="00257DC6">
          <w:rPr>
            <w:rStyle w:val="a3"/>
            <w:rFonts w:cs="+mn-cs"/>
            <w:color w:val="0070C0"/>
            <w:spacing w:val="-2"/>
            <w:kern w:val="24"/>
            <w:sz w:val="28"/>
            <w:szCs w:val="28"/>
          </w:rPr>
          <w:t>ww</w:t>
        </w:r>
      </w:hyperlink>
      <w:hyperlink r:id="rId17" w:history="1">
        <w:r w:rsidRPr="00257DC6">
          <w:rPr>
            <w:rStyle w:val="a3"/>
            <w:rFonts w:cs="+mn-cs"/>
            <w:color w:val="0070C0"/>
            <w:spacing w:val="-2"/>
            <w:kern w:val="24"/>
            <w:sz w:val="28"/>
            <w:szCs w:val="28"/>
          </w:rPr>
          <w:t>.transum.org/go/</w:t>
        </w:r>
      </w:hyperlink>
    </w:p>
    <w:p w14:paraId="521AFDEE" w14:textId="77777777" w:rsidR="00257DC6" w:rsidRPr="00257DC6" w:rsidRDefault="00257DC6" w:rsidP="00E34AA0">
      <w:pPr>
        <w:pStyle w:val="a4"/>
        <w:numPr>
          <w:ilvl w:val="1"/>
          <w:numId w:val="1"/>
        </w:numPr>
        <w:tabs>
          <w:tab w:val="clear" w:pos="1440"/>
          <w:tab w:val="left" w:pos="426"/>
          <w:tab w:val="left" w:pos="1470"/>
        </w:tabs>
        <w:spacing w:line="244" w:lineRule="auto"/>
        <w:ind w:left="426" w:hanging="709"/>
        <w:jc w:val="both"/>
        <w:rPr>
          <w:color w:val="0070C0"/>
          <w:sz w:val="28"/>
        </w:rPr>
      </w:pPr>
      <w:r w:rsidRPr="006211F3">
        <w:rPr>
          <w:rFonts w:cs="+mn-cs"/>
          <w:kern w:val="24"/>
          <w:sz w:val="28"/>
          <w:szCs w:val="28"/>
        </w:rPr>
        <w:t>Liveworksheets</w:t>
      </w:r>
      <w:r>
        <w:rPr>
          <w:rFonts w:cs="+mn-cs"/>
          <w:color w:val="404040"/>
          <w:kern w:val="24"/>
          <w:sz w:val="28"/>
          <w:szCs w:val="28"/>
        </w:rPr>
        <w:t xml:space="preserve"> –інтерактивні онлайн-вправи із самокорекцією –  </w:t>
      </w:r>
      <w:hyperlink r:id="rId18" w:history="1">
        <w:r w:rsidRPr="00257DC6">
          <w:rPr>
            <w:rStyle w:val="a3"/>
            <w:rFonts w:cs="+mn-cs"/>
            <w:color w:val="0070C0"/>
            <w:spacing w:val="-2"/>
            <w:kern w:val="24"/>
            <w:sz w:val="28"/>
            <w:szCs w:val="28"/>
          </w:rPr>
          <w:t>https:</w:t>
        </w:r>
      </w:hyperlink>
      <w:hyperlink r:id="rId19" w:history="1">
        <w:r w:rsidRPr="00257DC6">
          <w:rPr>
            <w:rStyle w:val="a3"/>
            <w:rFonts w:cs="+mn-cs"/>
            <w:color w:val="0070C0"/>
            <w:spacing w:val="-2"/>
            <w:kern w:val="24"/>
            <w:sz w:val="28"/>
            <w:szCs w:val="28"/>
          </w:rPr>
          <w:t>//w</w:t>
        </w:r>
      </w:hyperlink>
      <w:hyperlink r:id="rId20" w:history="1">
        <w:r w:rsidRPr="00257DC6">
          <w:rPr>
            <w:rStyle w:val="a3"/>
            <w:rFonts w:cs="+mn-cs"/>
            <w:color w:val="0070C0"/>
            <w:spacing w:val="-2"/>
            <w:kern w:val="24"/>
            <w:sz w:val="28"/>
            <w:szCs w:val="28"/>
          </w:rPr>
          <w:t>ww</w:t>
        </w:r>
      </w:hyperlink>
      <w:hyperlink r:id="rId21" w:history="1">
        <w:r w:rsidRPr="00257DC6">
          <w:rPr>
            <w:rStyle w:val="a3"/>
            <w:rFonts w:cs="+mn-cs"/>
            <w:color w:val="0070C0"/>
            <w:spacing w:val="-2"/>
            <w:kern w:val="24"/>
            <w:sz w:val="28"/>
            <w:szCs w:val="28"/>
          </w:rPr>
          <w:t>.liveworksheets.com/worksheets/en/Math</w:t>
        </w:r>
      </w:hyperlink>
    </w:p>
    <w:p w14:paraId="708C8067" w14:textId="77777777" w:rsidR="00257DC6" w:rsidRPr="00257DC6" w:rsidRDefault="00257DC6" w:rsidP="00E34AA0">
      <w:pPr>
        <w:pStyle w:val="a4"/>
        <w:numPr>
          <w:ilvl w:val="1"/>
          <w:numId w:val="1"/>
        </w:numPr>
        <w:tabs>
          <w:tab w:val="clear" w:pos="1440"/>
          <w:tab w:val="left" w:pos="426"/>
          <w:tab w:val="left" w:pos="1609"/>
          <w:tab w:val="left" w:pos="2405"/>
          <w:tab w:val="left" w:pos="3481"/>
          <w:tab w:val="left" w:pos="4389"/>
        </w:tabs>
        <w:spacing w:line="244" w:lineRule="auto"/>
        <w:ind w:left="426" w:hanging="709"/>
        <w:jc w:val="both"/>
        <w:rPr>
          <w:color w:val="0070C0"/>
          <w:sz w:val="28"/>
        </w:rPr>
      </w:pPr>
      <w:r w:rsidRPr="006211F3">
        <w:rPr>
          <w:rFonts w:cs="+mn-cs"/>
          <w:spacing w:val="-4"/>
          <w:kern w:val="24"/>
          <w:sz w:val="28"/>
          <w:szCs w:val="28"/>
        </w:rPr>
        <w:t>Math</w:t>
      </w:r>
      <w:r w:rsidRPr="006211F3">
        <w:rPr>
          <w:rFonts w:cs="+mn-cs"/>
          <w:kern w:val="24"/>
          <w:sz w:val="28"/>
          <w:szCs w:val="28"/>
        </w:rPr>
        <w:tab/>
      </w:r>
      <w:r w:rsidRPr="006211F3">
        <w:rPr>
          <w:rFonts w:cs="+mn-cs"/>
          <w:spacing w:val="-2"/>
          <w:kern w:val="24"/>
          <w:sz w:val="28"/>
          <w:szCs w:val="28"/>
        </w:rPr>
        <w:t>Science</w:t>
      </w:r>
      <w:r w:rsidRPr="006211F3">
        <w:rPr>
          <w:rFonts w:cs="+mn-cs"/>
          <w:kern w:val="24"/>
          <w:sz w:val="28"/>
          <w:szCs w:val="28"/>
        </w:rPr>
        <w:tab/>
      </w:r>
      <w:r w:rsidRPr="006211F3">
        <w:rPr>
          <w:rFonts w:cs="+mn-cs"/>
          <w:spacing w:val="-4"/>
          <w:kern w:val="24"/>
          <w:sz w:val="28"/>
          <w:szCs w:val="28"/>
        </w:rPr>
        <w:t>Music</w:t>
      </w:r>
      <w:r w:rsidRPr="006211F3">
        <w:rPr>
          <w:rFonts w:cs="+mn-cs"/>
          <w:kern w:val="24"/>
          <w:sz w:val="28"/>
          <w:szCs w:val="28"/>
        </w:rPr>
        <w:tab/>
        <w:t>– освітня платформа, сенс якої полягає у використанні музики як інструменту для вивчення шкільного курсу математики</w:t>
      </w:r>
      <w:r w:rsidRPr="006211F3">
        <w:rPr>
          <w:rFonts w:cs="+mn-cs"/>
          <w:spacing w:val="80"/>
          <w:kern w:val="24"/>
          <w:sz w:val="28"/>
          <w:szCs w:val="28"/>
        </w:rPr>
        <w:t xml:space="preserve"> </w:t>
      </w:r>
      <w:r w:rsidRPr="006211F3">
        <w:rPr>
          <w:rFonts w:cs="+mn-cs"/>
          <w:kern w:val="24"/>
          <w:sz w:val="28"/>
          <w:szCs w:val="28"/>
        </w:rPr>
        <w:t>та природничих наук</w:t>
      </w:r>
      <w:r w:rsidRPr="006211F3">
        <w:rPr>
          <w:rFonts w:cs="+mn-cs"/>
          <w:spacing w:val="80"/>
          <w:kern w:val="24"/>
          <w:sz w:val="28"/>
          <w:szCs w:val="28"/>
        </w:rPr>
        <w:t xml:space="preserve"> </w:t>
      </w:r>
      <w:r w:rsidRPr="006211F3">
        <w:rPr>
          <w:rFonts w:cs="+mn-cs"/>
          <w:kern w:val="24"/>
          <w:sz w:val="28"/>
          <w:szCs w:val="28"/>
        </w:rPr>
        <w:t xml:space="preserve">– </w:t>
      </w:r>
      <w:hyperlink r:id="rId22" w:history="1">
        <w:r w:rsidRPr="00257DC6">
          <w:rPr>
            <w:rStyle w:val="a3"/>
            <w:rFonts w:cs="+mn-cs"/>
            <w:color w:val="0070C0"/>
            <w:kern w:val="24"/>
            <w:sz w:val="28"/>
            <w:szCs w:val="28"/>
          </w:rPr>
          <w:t>https://mathsciencemusic.org</w:t>
        </w:r>
      </w:hyperlink>
    </w:p>
    <w:p w14:paraId="66E98761" w14:textId="77777777" w:rsidR="00004971" w:rsidRPr="00004971" w:rsidRDefault="00257DC6" w:rsidP="00E34AA0">
      <w:pPr>
        <w:pStyle w:val="a4"/>
        <w:numPr>
          <w:ilvl w:val="1"/>
          <w:numId w:val="1"/>
        </w:numPr>
        <w:tabs>
          <w:tab w:val="clear" w:pos="1440"/>
          <w:tab w:val="left" w:pos="426"/>
          <w:tab w:val="left" w:pos="1401"/>
          <w:tab w:val="left" w:pos="4442"/>
          <w:tab w:val="left" w:pos="7978"/>
        </w:tabs>
        <w:spacing w:line="244" w:lineRule="auto"/>
        <w:ind w:left="426" w:hanging="709"/>
        <w:jc w:val="both"/>
        <w:rPr>
          <w:color w:val="0070C0"/>
          <w:sz w:val="28"/>
        </w:rPr>
      </w:pPr>
      <w:r w:rsidRPr="006211F3">
        <w:rPr>
          <w:rFonts w:cs="+mn-cs"/>
          <w:spacing w:val="-2"/>
          <w:kern w:val="24"/>
          <w:sz w:val="28"/>
          <w:szCs w:val="28"/>
        </w:rPr>
        <w:t>Розвиток</w:t>
      </w:r>
      <w:r w:rsidR="00004971">
        <w:rPr>
          <w:rFonts w:cs="+mn-cs"/>
          <w:spacing w:val="-2"/>
          <w:kern w:val="24"/>
          <w:sz w:val="28"/>
          <w:szCs w:val="28"/>
        </w:rPr>
        <w:t xml:space="preserve"> </w:t>
      </w:r>
      <w:r w:rsidRPr="006211F3">
        <w:rPr>
          <w:rFonts w:cs="+mn-cs"/>
          <w:spacing w:val="-2"/>
          <w:kern w:val="24"/>
          <w:sz w:val="28"/>
          <w:szCs w:val="28"/>
        </w:rPr>
        <w:t>3D-мислення</w:t>
      </w:r>
      <w:r w:rsidR="00004971">
        <w:rPr>
          <w:rFonts w:cs="+mn-cs"/>
          <w:spacing w:val="-2"/>
          <w:kern w:val="24"/>
          <w:sz w:val="28"/>
          <w:szCs w:val="28"/>
        </w:rPr>
        <w:t xml:space="preserve"> </w:t>
      </w:r>
      <w:r w:rsidRPr="006211F3">
        <w:rPr>
          <w:rFonts w:cs="+mn-cs"/>
          <w:spacing w:val="-10"/>
          <w:kern w:val="24"/>
          <w:sz w:val="28"/>
          <w:szCs w:val="28"/>
        </w:rPr>
        <w:t xml:space="preserve">– </w:t>
      </w:r>
    </w:p>
    <w:p w14:paraId="5926F3AA" w14:textId="5CA6404D" w:rsidR="00257DC6" w:rsidRPr="00F72835" w:rsidRDefault="0088507E" w:rsidP="00004971">
      <w:pPr>
        <w:pStyle w:val="a4"/>
        <w:tabs>
          <w:tab w:val="left" w:pos="426"/>
          <w:tab w:val="left" w:pos="1401"/>
          <w:tab w:val="left" w:pos="4442"/>
          <w:tab w:val="left" w:pos="7978"/>
        </w:tabs>
        <w:spacing w:line="244" w:lineRule="auto"/>
        <w:ind w:left="426"/>
        <w:jc w:val="both"/>
        <w:rPr>
          <w:color w:val="0070C0"/>
          <w:sz w:val="28"/>
        </w:rPr>
      </w:pPr>
      <w:hyperlink r:id="rId23" w:history="1">
        <w:r w:rsidR="00B86398" w:rsidRPr="00F72835">
          <w:rPr>
            <w:rStyle w:val="a3"/>
            <w:rFonts w:cs="+mn-cs"/>
            <w:color w:val="0070C0"/>
            <w:spacing w:val="-2"/>
            <w:kern w:val="24"/>
            <w:sz w:val="28"/>
            <w:szCs w:val="28"/>
          </w:rPr>
          <w:t>https://technology.cpm.org/general/3dblocks/?block3ddata=ccaccaaaa</w:t>
        </w:r>
      </w:hyperlink>
    </w:p>
    <w:p w14:paraId="465EB186" w14:textId="77777777" w:rsidR="00257DC6" w:rsidRDefault="00257DC6" w:rsidP="00E34AA0">
      <w:pPr>
        <w:pStyle w:val="a4"/>
        <w:numPr>
          <w:ilvl w:val="1"/>
          <w:numId w:val="1"/>
        </w:numPr>
        <w:tabs>
          <w:tab w:val="clear" w:pos="1440"/>
          <w:tab w:val="left" w:pos="426"/>
          <w:tab w:val="left" w:pos="1401"/>
          <w:tab w:val="left" w:pos="6741"/>
        </w:tabs>
        <w:spacing w:line="244" w:lineRule="auto"/>
        <w:ind w:left="426" w:hanging="709"/>
        <w:jc w:val="both"/>
        <w:rPr>
          <w:color w:val="E48312"/>
          <w:sz w:val="28"/>
        </w:rPr>
      </w:pPr>
      <w:r w:rsidRPr="006211F3">
        <w:rPr>
          <w:rFonts w:cs="+mn-cs"/>
          <w:kern w:val="24"/>
          <w:sz w:val="28"/>
          <w:szCs w:val="28"/>
        </w:rPr>
        <w:t xml:space="preserve">Технологія шестикутного навчання </w:t>
      </w:r>
      <w:r w:rsidRPr="006211F3">
        <w:rPr>
          <w:rFonts w:cs="+mn-cs"/>
          <w:spacing w:val="-10"/>
          <w:kern w:val="24"/>
          <w:sz w:val="28"/>
          <w:szCs w:val="28"/>
        </w:rPr>
        <w:t xml:space="preserve">– </w:t>
      </w:r>
      <w:hyperlink r:id="rId24" w:history="1">
        <w:r w:rsidRPr="00257DC6">
          <w:rPr>
            <w:rStyle w:val="a3"/>
            <w:rFonts w:cs="+mn-cs"/>
            <w:color w:val="0070C0"/>
            <w:spacing w:val="-2"/>
            <w:kern w:val="24"/>
            <w:sz w:val="28"/>
            <w:szCs w:val="28"/>
          </w:rPr>
          <w:t>https://vseosvita.ua/news/tekhnolohiia-shestykutnoho-navchannia-36418.html</w:t>
        </w:r>
      </w:hyperlink>
    </w:p>
    <w:p w14:paraId="39CD49AE" w14:textId="77777777" w:rsidR="00257DC6" w:rsidRPr="00257DC6" w:rsidRDefault="00257DC6" w:rsidP="00E34AA0">
      <w:pPr>
        <w:pStyle w:val="a4"/>
        <w:numPr>
          <w:ilvl w:val="1"/>
          <w:numId w:val="1"/>
        </w:numPr>
        <w:tabs>
          <w:tab w:val="clear" w:pos="1440"/>
          <w:tab w:val="left" w:pos="426"/>
          <w:tab w:val="left" w:pos="1560"/>
          <w:tab w:val="left" w:pos="3816"/>
        </w:tabs>
        <w:spacing w:line="244" w:lineRule="auto"/>
        <w:ind w:left="426" w:hanging="709"/>
        <w:jc w:val="both"/>
        <w:rPr>
          <w:color w:val="0070C0"/>
          <w:sz w:val="28"/>
        </w:rPr>
      </w:pPr>
      <w:r>
        <w:rPr>
          <w:rFonts w:cs="+mn-cs"/>
          <w:color w:val="404040"/>
          <w:spacing w:val="-2"/>
          <w:kern w:val="24"/>
          <w:sz w:val="28"/>
          <w:szCs w:val="28"/>
        </w:rPr>
        <w:t xml:space="preserve">MozaBook </w:t>
      </w:r>
      <w:r>
        <w:rPr>
          <w:rFonts w:cs="+mn-cs"/>
          <w:color w:val="404040"/>
          <w:spacing w:val="-10"/>
          <w:kern w:val="24"/>
          <w:sz w:val="28"/>
          <w:szCs w:val="28"/>
        </w:rPr>
        <w:t xml:space="preserve">– </w:t>
      </w:r>
      <w:r>
        <w:rPr>
          <w:rFonts w:cs="+mn-cs"/>
          <w:color w:val="404040"/>
          <w:kern w:val="24"/>
          <w:sz w:val="28"/>
          <w:szCs w:val="28"/>
        </w:rPr>
        <w:t>iнтерактивне освітнє презентаційне програмне забезпечення</w:t>
      </w:r>
      <w:r>
        <w:rPr>
          <w:rFonts w:cs="+mn-cs"/>
          <w:color w:val="404040"/>
          <w:spacing w:val="40"/>
          <w:kern w:val="24"/>
          <w:sz w:val="28"/>
          <w:szCs w:val="28"/>
        </w:rPr>
        <w:t xml:space="preserve"> </w:t>
      </w:r>
      <w:r>
        <w:rPr>
          <w:rFonts w:cs="+mn-cs"/>
          <w:color w:val="404040"/>
          <w:kern w:val="24"/>
          <w:sz w:val="28"/>
          <w:szCs w:val="28"/>
        </w:rPr>
        <w:t>для</w:t>
      </w:r>
      <w:r>
        <w:rPr>
          <w:rFonts w:cs="+mn-cs"/>
          <w:color w:val="404040"/>
          <w:spacing w:val="40"/>
          <w:kern w:val="24"/>
          <w:sz w:val="28"/>
          <w:szCs w:val="28"/>
        </w:rPr>
        <w:t xml:space="preserve"> </w:t>
      </w:r>
      <w:r>
        <w:rPr>
          <w:rFonts w:cs="+mn-cs"/>
          <w:color w:val="404040"/>
          <w:kern w:val="24"/>
          <w:sz w:val="28"/>
          <w:szCs w:val="28"/>
        </w:rPr>
        <w:t>вчителів</w:t>
      </w:r>
      <w:r>
        <w:rPr>
          <w:rFonts w:cs="+mn-cs"/>
          <w:color w:val="404040"/>
          <w:spacing w:val="40"/>
          <w:kern w:val="24"/>
          <w:sz w:val="28"/>
          <w:szCs w:val="28"/>
        </w:rPr>
        <w:t xml:space="preserve"> </w:t>
      </w:r>
      <w:r>
        <w:rPr>
          <w:rFonts w:cs="+mn-cs"/>
          <w:color w:val="404040"/>
          <w:kern w:val="24"/>
          <w:sz w:val="28"/>
          <w:szCs w:val="28"/>
        </w:rPr>
        <w:t>–</w:t>
      </w:r>
      <w:r>
        <w:rPr>
          <w:rFonts w:cs="+mn-cs"/>
          <w:color w:val="404040"/>
          <w:spacing w:val="40"/>
          <w:kern w:val="24"/>
          <w:sz w:val="28"/>
          <w:szCs w:val="28"/>
        </w:rPr>
        <w:t xml:space="preserve"> </w:t>
      </w:r>
      <w:hyperlink r:id="rId25" w:history="1">
        <w:r w:rsidRPr="00257DC6">
          <w:rPr>
            <w:rStyle w:val="a3"/>
            <w:rFonts w:cs="+mn-cs"/>
            <w:color w:val="0070C0"/>
            <w:kern w:val="24"/>
            <w:sz w:val="28"/>
            <w:szCs w:val="28"/>
          </w:rPr>
          <w:t>https://edpro.ua/blog/ua-mozaweb-com-free</w:t>
        </w:r>
      </w:hyperlink>
    </w:p>
    <w:p w14:paraId="1390768C" w14:textId="77777777" w:rsidR="00257DC6" w:rsidRPr="00257DC6" w:rsidRDefault="00257DC6" w:rsidP="00E34AA0">
      <w:pPr>
        <w:pStyle w:val="a4"/>
        <w:numPr>
          <w:ilvl w:val="1"/>
          <w:numId w:val="1"/>
        </w:numPr>
        <w:tabs>
          <w:tab w:val="clear" w:pos="1440"/>
          <w:tab w:val="left" w:pos="426"/>
          <w:tab w:val="left" w:pos="1609"/>
        </w:tabs>
        <w:spacing w:line="216" w:lineRule="auto"/>
        <w:ind w:left="426" w:hanging="709"/>
        <w:jc w:val="both"/>
        <w:rPr>
          <w:color w:val="0070C0"/>
          <w:sz w:val="28"/>
        </w:rPr>
      </w:pPr>
      <w:r w:rsidRPr="006211F3">
        <w:rPr>
          <w:rFonts w:cs="+mn-cs"/>
          <w:kern w:val="24"/>
          <w:sz w:val="28"/>
          <w:szCs w:val="28"/>
        </w:rPr>
        <w:t>Онлайн-конструктор</w:t>
      </w:r>
      <w:r w:rsidRPr="006211F3">
        <w:rPr>
          <w:rFonts w:cs="+mn-cs"/>
          <w:spacing w:val="25"/>
          <w:kern w:val="24"/>
          <w:sz w:val="28"/>
          <w:szCs w:val="28"/>
        </w:rPr>
        <w:t xml:space="preserve"> </w:t>
      </w:r>
      <w:r w:rsidRPr="006211F3">
        <w:rPr>
          <w:rFonts w:cs="+mn-cs"/>
          <w:kern w:val="24"/>
          <w:sz w:val="28"/>
          <w:szCs w:val="28"/>
        </w:rPr>
        <w:t>українського</w:t>
      </w:r>
      <w:r w:rsidRPr="006211F3">
        <w:rPr>
          <w:rFonts w:cs="+mn-cs"/>
          <w:spacing w:val="26"/>
          <w:kern w:val="24"/>
          <w:sz w:val="28"/>
          <w:szCs w:val="28"/>
        </w:rPr>
        <w:t xml:space="preserve"> </w:t>
      </w:r>
      <w:r w:rsidRPr="006211F3">
        <w:rPr>
          <w:rFonts w:cs="+mn-cs"/>
          <w:kern w:val="24"/>
          <w:sz w:val="28"/>
          <w:szCs w:val="28"/>
        </w:rPr>
        <w:t>орнаменту.</w:t>
      </w:r>
      <w:r w:rsidRPr="006211F3">
        <w:rPr>
          <w:rFonts w:cs="+mn-cs"/>
          <w:spacing w:val="26"/>
          <w:kern w:val="24"/>
          <w:sz w:val="28"/>
          <w:szCs w:val="28"/>
        </w:rPr>
        <w:t xml:space="preserve"> </w:t>
      </w:r>
      <w:r w:rsidRPr="006211F3">
        <w:rPr>
          <w:rFonts w:cs="+mn-cs"/>
          <w:kern w:val="24"/>
          <w:sz w:val="28"/>
          <w:szCs w:val="28"/>
        </w:rPr>
        <w:t>Текстова</w:t>
      </w:r>
      <w:r w:rsidRPr="006211F3">
        <w:rPr>
          <w:rFonts w:cs="+mn-cs"/>
          <w:spacing w:val="26"/>
          <w:kern w:val="24"/>
          <w:sz w:val="28"/>
          <w:szCs w:val="28"/>
        </w:rPr>
        <w:t xml:space="preserve"> </w:t>
      </w:r>
      <w:r w:rsidRPr="006211F3">
        <w:rPr>
          <w:rFonts w:cs="+mn-cs"/>
          <w:kern w:val="24"/>
          <w:sz w:val="28"/>
          <w:szCs w:val="28"/>
        </w:rPr>
        <w:t>вишивка</w:t>
      </w:r>
      <w:r w:rsidRPr="006211F3">
        <w:rPr>
          <w:rFonts w:cs="+mn-cs"/>
          <w:spacing w:val="26"/>
          <w:kern w:val="24"/>
          <w:sz w:val="28"/>
          <w:szCs w:val="28"/>
        </w:rPr>
        <w:t xml:space="preserve">  </w:t>
      </w:r>
      <w:r w:rsidRPr="006211F3">
        <w:rPr>
          <w:rFonts w:cs="+mn-cs"/>
          <w:spacing w:val="-10"/>
          <w:kern w:val="24"/>
          <w:sz w:val="28"/>
          <w:szCs w:val="28"/>
        </w:rPr>
        <w:t xml:space="preserve">–  </w:t>
      </w:r>
      <w:hyperlink r:id="rId26" w:history="1">
        <w:r w:rsidRPr="00257DC6">
          <w:rPr>
            <w:rStyle w:val="a3"/>
            <w:rFonts w:cs="+mn-cs"/>
            <w:color w:val="0070C0"/>
            <w:spacing w:val="-2"/>
            <w:kern w:val="24"/>
            <w:sz w:val="28"/>
            <w:szCs w:val="28"/>
          </w:rPr>
          <w:t>https://ornament.name/creator#l</w:t>
        </w:r>
      </w:hyperlink>
    </w:p>
    <w:p w14:paraId="2820A6A3" w14:textId="77777777" w:rsidR="00257DC6" w:rsidRDefault="00257DC6" w:rsidP="00E34AA0">
      <w:pPr>
        <w:pStyle w:val="a4"/>
        <w:numPr>
          <w:ilvl w:val="1"/>
          <w:numId w:val="1"/>
        </w:numPr>
        <w:tabs>
          <w:tab w:val="clear" w:pos="1440"/>
          <w:tab w:val="left" w:pos="426"/>
          <w:tab w:val="left" w:pos="1609"/>
        </w:tabs>
        <w:spacing w:line="244" w:lineRule="auto"/>
        <w:ind w:left="426" w:hanging="709"/>
        <w:jc w:val="both"/>
        <w:rPr>
          <w:color w:val="E48312"/>
          <w:sz w:val="28"/>
        </w:rPr>
      </w:pPr>
      <w:r w:rsidRPr="006211F3">
        <w:rPr>
          <w:rFonts w:cs="+mn-cs"/>
          <w:kern w:val="24"/>
          <w:sz w:val="28"/>
          <w:szCs w:val="28"/>
        </w:rPr>
        <w:t xml:space="preserve">Geoboard на уроках математики в НУШ – </w:t>
      </w:r>
      <w:hyperlink r:id="rId27" w:history="1">
        <w:r w:rsidRPr="00257DC6">
          <w:rPr>
            <w:rStyle w:val="a3"/>
            <w:rFonts w:cs="+mn-cs"/>
            <w:color w:val="0070C0"/>
            <w:spacing w:val="-2"/>
            <w:kern w:val="24"/>
            <w:sz w:val="28"/>
            <w:szCs w:val="28"/>
          </w:rPr>
          <w:t>https://educationpakhomova.blogspot.com/2020/02/geoboard.html</w:t>
        </w:r>
      </w:hyperlink>
    </w:p>
    <w:p w14:paraId="2E488E09" w14:textId="77777777" w:rsidR="00E03770" w:rsidRPr="00E03770" w:rsidRDefault="00257DC6" w:rsidP="00B86398">
      <w:pPr>
        <w:pStyle w:val="a4"/>
        <w:numPr>
          <w:ilvl w:val="1"/>
          <w:numId w:val="1"/>
        </w:numPr>
        <w:tabs>
          <w:tab w:val="clear" w:pos="1440"/>
        </w:tabs>
        <w:ind w:left="426" w:hanging="710"/>
        <w:rPr>
          <w:color w:val="0070C0"/>
          <w:sz w:val="28"/>
          <w:szCs w:val="28"/>
          <w:u w:val="single"/>
          <w:shd w:val="clear" w:color="auto" w:fill="FFFFFF"/>
        </w:rPr>
      </w:pPr>
      <w:r w:rsidRPr="008A407B">
        <w:rPr>
          <w:rFonts w:cs="+mn-cs"/>
          <w:kern w:val="24"/>
          <w:sz w:val="28"/>
          <w:szCs w:val="28"/>
        </w:rPr>
        <w:t>Сервіси для створення дидактичних ігор, вікторин та квестів:</w:t>
      </w:r>
      <w:r w:rsidRPr="008A407B">
        <w:rPr>
          <w:rFonts w:cs="+mn-cs"/>
          <w:spacing w:val="80"/>
          <w:kern w:val="24"/>
          <w:sz w:val="28"/>
          <w:szCs w:val="28"/>
        </w:rPr>
        <w:t xml:space="preserve"> </w:t>
      </w:r>
    </w:p>
    <w:p w14:paraId="605D5999" w14:textId="2AAF0042" w:rsidR="00E03770" w:rsidRPr="00E03770" w:rsidRDefault="0088507E" w:rsidP="00E03770">
      <w:pPr>
        <w:pStyle w:val="a4"/>
        <w:ind w:left="426"/>
        <w:rPr>
          <w:color w:val="0070C0"/>
          <w:sz w:val="28"/>
          <w:szCs w:val="28"/>
          <w:u w:val="single"/>
          <w:shd w:val="clear" w:color="auto" w:fill="FFFFFF"/>
        </w:rPr>
      </w:pPr>
      <w:hyperlink r:id="rId28" w:history="1">
        <w:r w:rsidR="00B86398" w:rsidRPr="00B86398">
          <w:rPr>
            <w:rFonts w:eastAsiaTheme="minorHAnsi"/>
            <w:color w:val="0070C0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Kahoot!</w:t>
        </w:r>
      </w:hyperlink>
      <w:r w:rsidR="00B86398" w:rsidRPr="00B86398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 – це навчальна платформа, за допомогою якої можна проводити інтерактивні заняття та перевірку знань </w:t>
      </w:r>
      <w:r w:rsidR="008560A9"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>учнів</w:t>
      </w:r>
      <w:r w:rsidR="00B86398" w:rsidRPr="00B86398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за допомогою онлайн</w:t>
      </w:r>
      <w:r w:rsidR="008560A9"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86398" w:rsidRPr="00B86398">
        <w:rPr>
          <w:rFonts w:eastAsiaTheme="minorHAnsi"/>
          <w:color w:val="000000"/>
          <w:sz w:val="28"/>
          <w:szCs w:val="28"/>
          <w:shd w:val="clear" w:color="auto" w:fill="FFFFFF"/>
        </w:rPr>
        <w:t>тестування. Отримати доступ до неї можна через веб-браузер або додаток Kahoot у </w:t>
      </w:r>
      <w:hyperlink r:id="rId29" w:history="1">
        <w:r w:rsidR="00B86398" w:rsidRPr="00B86398">
          <w:rPr>
            <w:rFonts w:eastAsiaTheme="minorHAnsi"/>
            <w:color w:val="0070C0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Google Play</w:t>
        </w:r>
      </w:hyperlink>
      <w:r w:rsidR="00B86398" w:rsidRPr="00B86398">
        <w:rPr>
          <w:rFonts w:eastAsiaTheme="minorHAnsi"/>
          <w:color w:val="000000"/>
          <w:sz w:val="28"/>
          <w:szCs w:val="28"/>
          <w:shd w:val="clear" w:color="auto" w:fill="FFFFFF"/>
        </w:rPr>
        <w:t> або </w:t>
      </w:r>
      <w:hyperlink r:id="rId30" w:history="1">
        <w:r w:rsidR="00B86398" w:rsidRPr="00B86398">
          <w:rPr>
            <w:rFonts w:eastAsiaTheme="minorHAnsi"/>
            <w:color w:val="0070C0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App Store</w:t>
        </w:r>
      </w:hyperlink>
      <w:r w:rsidR="00B86398" w:rsidRPr="00B86398">
        <w:rPr>
          <w:rFonts w:eastAsiaTheme="minorHAnsi"/>
          <w:color w:val="000000"/>
          <w:sz w:val="28"/>
          <w:szCs w:val="28"/>
          <w:shd w:val="clear" w:color="auto" w:fill="FFFFFF"/>
        </w:rPr>
        <w:t>.</w:t>
      </w:r>
    </w:p>
    <w:p w14:paraId="14C711B6" w14:textId="40DB3FFF" w:rsidR="00E34AA0" w:rsidRDefault="0088507E" w:rsidP="00442852">
      <w:pPr>
        <w:pStyle w:val="a4"/>
        <w:ind w:left="426"/>
        <w:jc w:val="both"/>
        <w:rPr>
          <w:color w:val="1F3847"/>
          <w:sz w:val="28"/>
          <w:szCs w:val="28"/>
        </w:rPr>
      </w:pPr>
      <w:hyperlink r:id="rId31" w:tgtFrame="_blank" w:history="1">
        <w:r w:rsidR="00E03770" w:rsidRPr="00E03770">
          <w:rPr>
            <w:color w:val="0070C0"/>
            <w:sz w:val="28"/>
            <w:szCs w:val="28"/>
            <w:u w:val="single"/>
          </w:rPr>
          <w:t>Plickers</w:t>
        </w:r>
      </w:hyperlink>
      <w:r w:rsidR="00E03770" w:rsidRPr="00E03770">
        <w:rPr>
          <w:color w:val="1F3847"/>
          <w:sz w:val="28"/>
          <w:szCs w:val="28"/>
        </w:rPr>
        <w:t> – це сервіс для миттєвого опитування учнів. Основу її складають мобильний додаток, сайт та роздруковані картки з QR-кодами.</w:t>
      </w:r>
    </w:p>
    <w:p w14:paraId="3632EC82" w14:textId="77777777" w:rsidR="00A41C3E" w:rsidRPr="00E03770" w:rsidRDefault="00A41C3E" w:rsidP="00442852">
      <w:pPr>
        <w:pStyle w:val="a4"/>
        <w:ind w:left="426"/>
        <w:jc w:val="both"/>
        <w:rPr>
          <w:color w:val="0070C0"/>
          <w:sz w:val="28"/>
          <w:szCs w:val="28"/>
          <w:u w:val="single"/>
          <w:shd w:val="clear" w:color="auto" w:fill="FFFFFF"/>
        </w:rPr>
      </w:pPr>
    </w:p>
    <w:p w14:paraId="59D2B488" w14:textId="189D8C97" w:rsidR="00D14D01" w:rsidRPr="00E03770" w:rsidRDefault="00D14D01" w:rsidP="00442852">
      <w:pPr>
        <w:ind w:left="426"/>
        <w:jc w:val="both"/>
        <w:rPr>
          <w:rFonts w:eastAsia="Times New Roman" w:cs="Times New Roman"/>
          <w:color w:val="0070C0"/>
          <w:szCs w:val="28"/>
          <w:u w:val="single"/>
          <w:shd w:val="clear" w:color="auto" w:fill="FFFFFF"/>
        </w:rPr>
      </w:pPr>
    </w:p>
    <w:p w14:paraId="78976F5E" w14:textId="2551A5E9" w:rsidR="00D14D01" w:rsidRPr="00E03770" w:rsidRDefault="00D14D01" w:rsidP="00442852">
      <w:pPr>
        <w:spacing w:after="0"/>
        <w:ind w:left="426"/>
        <w:jc w:val="both"/>
        <w:rPr>
          <w:rFonts w:eastAsia="Times New Roman" w:cs="Times New Roman"/>
          <w:color w:val="0070C0"/>
          <w:szCs w:val="28"/>
          <w:u w:val="single"/>
          <w:shd w:val="clear" w:color="auto" w:fill="FFFFFF"/>
          <w:lang w:val="ru-RU"/>
        </w:rPr>
      </w:pPr>
      <w:r w:rsidRPr="00D14D01">
        <w:rPr>
          <w:rFonts w:eastAsia="Times New Roman" w:cs="Times New Roman"/>
          <w:color w:val="0070C0"/>
          <w:szCs w:val="28"/>
          <w:u w:val="single"/>
          <w:shd w:val="clear" w:color="auto" w:fill="FFFFFF"/>
        </w:rPr>
        <w:t>Quizizz</w:t>
      </w:r>
      <w:r w:rsidR="00BC7C86" w:rsidRPr="00E03770">
        <w:rPr>
          <w:rFonts w:eastAsia="Times New Roman" w:cs="Times New Roman"/>
          <w:color w:val="0070C0"/>
          <w:szCs w:val="28"/>
          <w:u w:val="single"/>
          <w:shd w:val="clear" w:color="auto" w:fill="FFFFFF"/>
          <w:lang w:val="ru-RU"/>
        </w:rPr>
        <w:t xml:space="preserve"> </w:t>
      </w:r>
      <w:r w:rsidR="00E03770">
        <w:rPr>
          <w:rFonts w:eastAsia="Times New Roman" w:cs="Times New Roman"/>
          <w:szCs w:val="28"/>
          <w:shd w:val="clear" w:color="auto" w:fill="FFFFFF"/>
          <w:lang w:val="ru-RU"/>
        </w:rPr>
        <w:t>–</w:t>
      </w:r>
      <w:r w:rsidR="00BC7C86" w:rsidRPr="00E03770">
        <w:rPr>
          <w:rFonts w:eastAsia="Times New Roman" w:cs="Times New Roman"/>
          <w:szCs w:val="28"/>
          <w:shd w:val="clear" w:color="auto" w:fill="FFFFFF"/>
          <w:lang w:val="ru-RU"/>
        </w:rPr>
        <w:t xml:space="preserve"> </w:t>
      </w:r>
      <w:r w:rsidR="00E03770">
        <w:rPr>
          <w:rFonts w:eastAsia="Times New Roman" w:cs="Times New Roman"/>
          <w:szCs w:val="28"/>
          <w:shd w:val="clear" w:color="auto" w:fill="FFFFFF"/>
          <w:lang w:val="ru-RU"/>
        </w:rPr>
        <w:t>сервіс для швидкого створення вікторин та тестів</w:t>
      </w:r>
      <w:r w:rsidR="00442852">
        <w:rPr>
          <w:rFonts w:eastAsia="Times New Roman" w:cs="Times New Roman"/>
          <w:szCs w:val="28"/>
          <w:shd w:val="clear" w:color="auto" w:fill="FFFFFF"/>
          <w:lang w:val="ru-RU"/>
        </w:rPr>
        <w:t>.</w:t>
      </w:r>
    </w:p>
    <w:p w14:paraId="372AB931" w14:textId="05FD5110" w:rsidR="00D14D01" w:rsidRPr="00E03770" w:rsidRDefault="00D14D01" w:rsidP="00442852">
      <w:pPr>
        <w:spacing w:after="0"/>
        <w:ind w:left="426"/>
        <w:jc w:val="both"/>
        <w:rPr>
          <w:rFonts w:eastAsia="Times New Roman" w:cs="Times New Roman"/>
          <w:color w:val="0070C0"/>
          <w:szCs w:val="28"/>
          <w:u w:val="single"/>
          <w:shd w:val="clear" w:color="auto" w:fill="FFFFFF"/>
        </w:rPr>
      </w:pPr>
      <w:r w:rsidRPr="00D14D01">
        <w:rPr>
          <w:rFonts w:eastAsia="Times New Roman" w:cs="Times New Roman"/>
          <w:color w:val="0070C0"/>
          <w:szCs w:val="28"/>
          <w:u w:val="single"/>
          <w:shd w:val="clear" w:color="auto" w:fill="FFFFFF"/>
        </w:rPr>
        <w:t>Triventy</w:t>
      </w:r>
      <w:r w:rsidRPr="00E03770">
        <w:rPr>
          <w:rFonts w:eastAsia="Times New Roman" w:cs="Times New Roman"/>
          <w:color w:val="0070C0"/>
          <w:szCs w:val="28"/>
        </w:rPr>
        <w:t xml:space="preserve"> </w:t>
      </w:r>
      <w:r w:rsidR="00442852" w:rsidRPr="00442852">
        <w:rPr>
          <w:rFonts w:eastAsia="Times New Roman" w:cs="Times New Roman"/>
          <w:szCs w:val="28"/>
          <w:lang w:val="ru-RU"/>
        </w:rPr>
        <w:t>-</w:t>
      </w:r>
      <w:r w:rsidR="00442852">
        <w:rPr>
          <w:rFonts w:eastAsia="Times New Roman" w:cs="Times New Roman"/>
          <w:color w:val="0070C0"/>
          <w:szCs w:val="28"/>
          <w:lang w:val="ru-RU"/>
        </w:rPr>
        <w:t xml:space="preserve"> </w:t>
      </w:r>
      <w:r w:rsidR="00442852" w:rsidRPr="00442852">
        <w:rPr>
          <w:rFonts w:eastAsia="Times New Roman" w:cs="Times New Roman"/>
          <w:szCs w:val="28"/>
          <w:lang w:val="ru-RU"/>
        </w:rPr>
        <w:t xml:space="preserve">це безкоштовний конструктор ігор та вікторин. Triventy використовує ту ж концепцію, що й Kahoot або Quizizz. Учитель може створити тест або вікторину на своєму комп'ютері, а учні можуть відповідати на питання зі своїх мобільних пристроїв або ноутбуків. </w:t>
      </w:r>
    </w:p>
    <w:p w14:paraId="70766A6A" w14:textId="53EE8C7F" w:rsidR="00D14D01" w:rsidRPr="00E03770" w:rsidRDefault="00D14D01" w:rsidP="00442852">
      <w:pPr>
        <w:spacing w:after="0"/>
        <w:ind w:left="426"/>
        <w:jc w:val="both"/>
        <w:rPr>
          <w:rFonts w:eastAsia="Times New Roman" w:cs="Times New Roman"/>
          <w:color w:val="0070C0"/>
          <w:szCs w:val="28"/>
          <w:u w:val="single"/>
          <w:shd w:val="clear" w:color="auto" w:fill="FFFFFF"/>
        </w:rPr>
      </w:pPr>
      <w:r w:rsidRPr="00D14D01">
        <w:rPr>
          <w:rFonts w:eastAsia="Times New Roman" w:cs="Times New Roman"/>
          <w:color w:val="0070C0"/>
          <w:szCs w:val="28"/>
          <w:u w:val="single"/>
          <w:shd w:val="clear" w:color="auto" w:fill="FFFFFF"/>
        </w:rPr>
        <w:t>Madtest</w:t>
      </w:r>
      <w:r w:rsidRPr="00E03770">
        <w:rPr>
          <w:rFonts w:eastAsia="Times New Roman" w:cs="Times New Roman"/>
          <w:color w:val="0070C0"/>
          <w:szCs w:val="28"/>
        </w:rPr>
        <w:t xml:space="preserve"> </w:t>
      </w:r>
      <w:r w:rsidR="00442852">
        <w:rPr>
          <w:rFonts w:eastAsia="Times New Roman" w:cs="Times New Roman"/>
          <w:color w:val="0070C0"/>
          <w:szCs w:val="28"/>
          <w:lang w:val="ru-RU"/>
        </w:rPr>
        <w:t xml:space="preserve"> </w:t>
      </w:r>
      <w:r w:rsidR="00442852" w:rsidRPr="00442852">
        <w:rPr>
          <w:rFonts w:eastAsia="Times New Roman" w:cs="Times New Roman"/>
          <w:szCs w:val="28"/>
          <w:lang w:val="ru-RU"/>
        </w:rPr>
        <w:t>- це сервіс, який дозволяє сторбювати інтерактивні тести та опитувальники, які можна розміщувати на сайті, в блозі або соціальних мережах.</w:t>
      </w:r>
      <w:r w:rsidR="00442852" w:rsidRPr="00E03770">
        <w:rPr>
          <w:rFonts w:eastAsia="Times New Roman" w:cs="Times New Roman"/>
          <w:color w:val="0070C0"/>
          <w:szCs w:val="28"/>
        </w:rPr>
        <w:t xml:space="preserve"> </w:t>
      </w:r>
    </w:p>
    <w:p w14:paraId="05FAEF51" w14:textId="15B668E6" w:rsidR="00D14D01" w:rsidRPr="001F748F" w:rsidRDefault="00D14D01" w:rsidP="00442852">
      <w:pPr>
        <w:spacing w:after="0"/>
        <w:ind w:left="426"/>
        <w:jc w:val="both"/>
        <w:rPr>
          <w:rFonts w:eastAsia="Times New Roman" w:cs="Times New Roman"/>
          <w:color w:val="0070C0"/>
          <w:szCs w:val="28"/>
          <w:u w:val="single"/>
          <w:shd w:val="clear" w:color="auto" w:fill="FFFFFF"/>
        </w:rPr>
      </w:pPr>
      <w:r w:rsidRPr="00D14D01">
        <w:rPr>
          <w:rFonts w:eastAsia="Times New Roman" w:cs="Times New Roman"/>
          <w:color w:val="0070C0"/>
          <w:szCs w:val="28"/>
          <w:u w:val="single"/>
          <w:shd w:val="clear" w:color="auto" w:fill="FFFFFF"/>
        </w:rPr>
        <w:t>LearningApps.org</w:t>
      </w:r>
      <w:r w:rsidRPr="00442852">
        <w:rPr>
          <w:rFonts w:eastAsia="Times New Roman" w:cs="Times New Roman"/>
          <w:color w:val="0070C0"/>
          <w:szCs w:val="28"/>
        </w:rPr>
        <w:t xml:space="preserve"> </w:t>
      </w:r>
      <w:r w:rsidR="00442852" w:rsidRPr="00442852">
        <w:rPr>
          <w:rFonts w:cs="Times New Roman"/>
          <w:color w:val="202124"/>
          <w:shd w:val="clear" w:color="auto" w:fill="FFFFFF"/>
        </w:rPr>
        <w:t>– онлайн-сервіс, який дозволяє створювати інтерактивні вправи. Він є конструктором для розробки, зберігання інтерактивних завдань з різних предметних дисциплін, за допомогою яких учні можуть перевірити і закріпити свої знання в ігровій формі.</w:t>
      </w:r>
      <w:r w:rsidR="00442852" w:rsidRPr="00442852">
        <w:rPr>
          <w:rFonts w:eastAsia="Times New Roman" w:cs="Times New Roman"/>
          <w:color w:val="0070C0"/>
          <w:szCs w:val="28"/>
        </w:rPr>
        <w:t xml:space="preserve"> </w:t>
      </w:r>
    </w:p>
    <w:p w14:paraId="4E861245" w14:textId="15DE6C61" w:rsidR="00225503" w:rsidRPr="001F748F" w:rsidRDefault="00225503" w:rsidP="00442852">
      <w:pPr>
        <w:spacing w:after="0"/>
        <w:ind w:left="426"/>
        <w:jc w:val="both"/>
        <w:rPr>
          <w:rFonts w:eastAsia="Times New Roman" w:cs="Times New Roman"/>
          <w:color w:val="0070C0"/>
          <w:szCs w:val="28"/>
          <w:u w:val="single"/>
          <w:shd w:val="clear" w:color="auto" w:fill="FFFFFF"/>
        </w:rPr>
      </w:pPr>
      <w:r w:rsidRPr="00442852">
        <w:rPr>
          <w:rFonts w:eastAsia="Times New Roman" w:cs="Times New Roman"/>
          <w:color w:val="0070C0"/>
          <w:szCs w:val="28"/>
        </w:rPr>
        <w:t xml:space="preserve"> </w:t>
      </w:r>
      <w:hyperlink r:id="rId32" w:tgtFrame="_blank" w:tooltip="https://wordwall.net/ru" w:history="1">
        <w:r w:rsidR="004A7D24" w:rsidRPr="004A7D24">
          <w:rPr>
            <w:rFonts w:cs="Times New Roman"/>
            <w:color w:val="0070C0"/>
            <w:szCs w:val="28"/>
            <w:u w:val="single"/>
            <w:lang w:val="ru-RU"/>
          </w:rPr>
          <w:t>Wordwall</w:t>
        </w:r>
      </w:hyperlink>
      <w:r w:rsidR="004A7D24" w:rsidRPr="004A7D24">
        <w:rPr>
          <w:rFonts w:cs="Times New Roman"/>
          <w:color w:val="0070C0"/>
          <w:szCs w:val="28"/>
          <w:lang w:val="ru-RU"/>
        </w:rPr>
        <w:t> -</w:t>
      </w:r>
      <w:r w:rsidR="004A7D24" w:rsidRPr="004A7D24">
        <w:rPr>
          <w:rFonts w:cs="Times New Roman"/>
          <w:color w:val="CC0000"/>
          <w:szCs w:val="28"/>
          <w:lang w:val="ru-RU"/>
        </w:rPr>
        <w:t> </w:t>
      </w:r>
      <w:r w:rsidR="004A7D24" w:rsidRPr="004A7D24">
        <w:rPr>
          <w:rFonts w:cs="Times New Roman"/>
          <w:color w:val="464646"/>
          <w:szCs w:val="28"/>
          <w:lang w:val="ru-RU"/>
        </w:rPr>
        <w:t>багатофункціональний інструмент для створення як інтерактивних, так і друкованих матеріалів. Сервіс має російськомовну версію. Інтерактивні вправи відтворюються на будь-якому пристрої, що має доступ до інтернету: на комп'ютері, планшеті, телефоні або інтерактивній дошці.</w:t>
      </w:r>
    </w:p>
    <w:p w14:paraId="5314930C" w14:textId="29F184B1" w:rsidR="00225503" w:rsidRPr="00442852" w:rsidRDefault="00225503" w:rsidP="00442852">
      <w:pPr>
        <w:spacing w:after="0"/>
        <w:ind w:left="426"/>
        <w:jc w:val="both"/>
        <w:rPr>
          <w:rFonts w:eastAsia="Times New Roman" w:cs="Times New Roman"/>
          <w:color w:val="0070C0"/>
          <w:szCs w:val="28"/>
          <w:u w:val="single"/>
          <w:shd w:val="clear" w:color="auto" w:fill="FFFFFF"/>
        </w:rPr>
      </w:pPr>
      <w:r w:rsidRPr="00225503">
        <w:rPr>
          <w:rFonts w:eastAsia="Times New Roman" w:cs="Times New Roman"/>
          <w:color w:val="0070C0"/>
          <w:szCs w:val="28"/>
          <w:u w:val="single"/>
          <w:shd w:val="clear" w:color="auto" w:fill="FFFFFF"/>
        </w:rPr>
        <w:t>Flippity</w:t>
      </w:r>
      <w:r w:rsidRPr="00442852">
        <w:rPr>
          <w:rFonts w:eastAsia="Times New Roman" w:cs="Times New Roman"/>
          <w:color w:val="0070C0"/>
          <w:szCs w:val="28"/>
        </w:rPr>
        <w:t xml:space="preserve"> </w:t>
      </w:r>
      <w:r w:rsidR="004A7D24" w:rsidRPr="004A7D24">
        <w:rPr>
          <w:rFonts w:eastAsia="Times New Roman" w:cs="Times New Roman"/>
          <w:szCs w:val="28"/>
          <w:lang w:val="ru-RU"/>
        </w:rPr>
        <w:t xml:space="preserve">містить </w:t>
      </w:r>
      <w:r w:rsidR="004A7D24" w:rsidRPr="004A7D24">
        <w:rPr>
          <w:rFonts w:eastAsia="Times New Roman" w:cs="Times New Roman"/>
          <w:szCs w:val="28"/>
        </w:rPr>
        <w:t>колекцію шаблонів на основі Google-таблиць, які легко перетворюються в дидактичний онлайн-інструмент вчителя.</w:t>
      </w:r>
      <w:r w:rsidR="001F748F">
        <w:rPr>
          <w:rFonts w:eastAsia="Times New Roman" w:cs="Times New Roman"/>
          <w:szCs w:val="28"/>
          <w:lang w:val="ru-RU"/>
        </w:rPr>
        <w:t xml:space="preserve">                    </w:t>
      </w:r>
      <w:r w:rsidRPr="00225503">
        <w:rPr>
          <w:rFonts w:eastAsia="Times New Roman" w:cs="Times New Roman"/>
          <w:color w:val="0070C0"/>
          <w:szCs w:val="28"/>
          <w:u w:val="single"/>
          <w:shd w:val="clear" w:color="auto" w:fill="FFFFFF"/>
        </w:rPr>
        <w:t>ThingLink</w:t>
      </w:r>
      <w:r w:rsidRPr="004A7D24">
        <w:rPr>
          <w:rFonts w:eastAsia="Times New Roman" w:cs="Times New Roman"/>
          <w:color w:val="0070C0"/>
          <w:szCs w:val="28"/>
        </w:rPr>
        <w:t xml:space="preserve"> </w:t>
      </w:r>
      <w:r w:rsidR="001F748F" w:rsidRPr="001F748F">
        <w:rPr>
          <w:rFonts w:eastAsia="Times New Roman" w:cs="Times New Roman"/>
          <w:szCs w:val="28"/>
          <w:lang w:val="ru-RU"/>
        </w:rPr>
        <w:t>-</w:t>
      </w:r>
      <w:r w:rsidR="001F748F">
        <w:rPr>
          <w:rFonts w:eastAsia="Times New Roman" w:cs="Times New Roman"/>
          <w:color w:val="0070C0"/>
          <w:szCs w:val="28"/>
          <w:lang w:val="ru-RU"/>
        </w:rPr>
        <w:t xml:space="preserve"> </w:t>
      </w:r>
      <w:r w:rsidR="004A7D24" w:rsidRPr="004A7D24">
        <w:rPr>
          <w:rFonts w:eastAsia="Times New Roman" w:cs="Times New Roman"/>
          <w:color w:val="333333"/>
          <w:szCs w:val="28"/>
        </w:rPr>
        <w:t xml:space="preserve">це сервіс, що дозволяє створювати мультимедійні плакати, </w:t>
      </w:r>
      <w:r w:rsidR="001F748F">
        <w:rPr>
          <w:color w:val="333333"/>
          <w:szCs w:val="28"/>
        </w:rPr>
        <w:t>тобто</w:t>
      </w:r>
      <w:r w:rsidR="004A7D24" w:rsidRPr="004A7D24">
        <w:t xml:space="preserve"> </w:t>
      </w:r>
      <w:r w:rsidR="004A7D24" w:rsidRPr="004A7D24">
        <w:rPr>
          <w:color w:val="333333"/>
          <w:szCs w:val="28"/>
        </w:rPr>
        <w:t> «розмовляючі картинки», на які наносяться маркери. При наведенні наних може з'являтися будь-який мультимедійний контент. Адреса сервісу: </w:t>
      </w:r>
      <w:hyperlink r:id="rId33" w:tgtFrame="_blank" w:history="1">
        <w:r w:rsidR="004A7D24" w:rsidRPr="004A7D24">
          <w:rPr>
            <w:color w:val="0070C0"/>
            <w:szCs w:val="28"/>
          </w:rPr>
          <w:t>http://www.thinglink.com</w:t>
        </w:r>
      </w:hyperlink>
      <w:r w:rsidRPr="00442852">
        <w:rPr>
          <w:rFonts w:eastAsia="Times New Roman" w:cs="Times New Roman"/>
          <w:color w:val="0070C0"/>
          <w:szCs w:val="28"/>
        </w:rPr>
        <w:fldChar w:fldCharType="begin"/>
      </w:r>
      <w:r w:rsidRPr="00442852">
        <w:rPr>
          <w:rFonts w:eastAsia="Times New Roman" w:cs="Times New Roman"/>
          <w:color w:val="0070C0"/>
          <w:szCs w:val="28"/>
        </w:rPr>
        <w:instrText xml:space="preserve"> HYPERLINK "http://zunal.com/" </w:instrText>
      </w:r>
      <w:r w:rsidRPr="00442852">
        <w:rPr>
          <w:rFonts w:eastAsia="Times New Roman" w:cs="Times New Roman"/>
          <w:color w:val="0070C0"/>
          <w:szCs w:val="28"/>
        </w:rPr>
        <w:fldChar w:fldCharType="separate"/>
      </w:r>
    </w:p>
    <w:p w14:paraId="3F139CC2" w14:textId="2B1B858F" w:rsidR="00225503" w:rsidRPr="00442852" w:rsidRDefault="00225503" w:rsidP="005148CD">
      <w:pPr>
        <w:spacing w:after="0"/>
        <w:ind w:left="426"/>
        <w:jc w:val="both"/>
        <w:rPr>
          <w:rFonts w:eastAsia="Times New Roman" w:cs="Times New Roman"/>
          <w:color w:val="0070C0"/>
          <w:szCs w:val="28"/>
          <w:u w:val="single"/>
          <w:shd w:val="clear" w:color="auto" w:fill="FFFFFF"/>
        </w:rPr>
      </w:pPr>
      <w:r w:rsidRPr="00225503">
        <w:rPr>
          <w:rFonts w:eastAsia="Times New Roman" w:cs="Times New Roman"/>
          <w:color w:val="0070C0"/>
          <w:szCs w:val="28"/>
          <w:u w:val="single"/>
          <w:shd w:val="clear" w:color="auto" w:fill="FFFFFF"/>
        </w:rPr>
        <w:t>Zunal</w:t>
      </w:r>
      <w:r w:rsidRPr="00442852">
        <w:rPr>
          <w:rFonts w:eastAsia="Times New Roman" w:cs="Times New Roman"/>
          <w:color w:val="0070C0"/>
          <w:szCs w:val="28"/>
          <w:u w:val="single"/>
          <w:shd w:val="clear" w:color="auto" w:fill="FFFFFF"/>
          <w:lang w:val="ru-RU"/>
        </w:rPr>
        <w:t xml:space="preserve"> </w:t>
      </w:r>
      <w:r w:rsidR="005148CD" w:rsidRPr="005148CD">
        <w:rPr>
          <w:rFonts w:eastAsia="Times New Roman" w:cs="Times New Roman"/>
          <w:szCs w:val="28"/>
          <w:shd w:val="clear" w:color="auto" w:fill="FFFFFF"/>
          <w:lang w:val="ru-RU"/>
        </w:rPr>
        <w:t>–</w:t>
      </w:r>
      <w:r w:rsidR="005148CD" w:rsidRPr="005148CD">
        <w:rPr>
          <w:rFonts w:eastAsia="Times New Roman" w:cs="Times New Roman"/>
          <w:color w:val="0070C0"/>
          <w:szCs w:val="28"/>
          <w:shd w:val="clear" w:color="auto" w:fill="FFFFFF"/>
          <w:lang w:val="ru-RU"/>
        </w:rPr>
        <w:t xml:space="preserve"> </w:t>
      </w:r>
      <w:r w:rsidR="005148CD" w:rsidRPr="005148CD">
        <w:rPr>
          <w:rFonts w:eastAsia="Times New Roman" w:cs="Times New Roman"/>
          <w:szCs w:val="28"/>
          <w:shd w:val="clear" w:color="auto" w:fill="FFFFFF"/>
          <w:lang w:val="ru-RU"/>
        </w:rPr>
        <w:t>ресурс для сворення освітніх веб-квестів.</w:t>
      </w:r>
      <w:r w:rsidR="005148CD" w:rsidRPr="005148CD">
        <w:t xml:space="preserve"> </w:t>
      </w:r>
      <w:r w:rsidR="005148CD" w:rsidRPr="005148CD">
        <w:rPr>
          <w:rFonts w:eastAsia="Times New Roman" w:cs="Times New Roman"/>
          <w:szCs w:val="28"/>
          <w:shd w:val="clear" w:color="auto" w:fill="FFFFFF"/>
          <w:lang w:val="ru-RU"/>
        </w:rPr>
        <w:t>Є сучасним інтернет-проектом, який дозволяє учням у привабливій, ігровій формі засвоїти навчальну інформацію, підготувати творчі продукти індивідуально чи в командах.</w:t>
      </w:r>
      <w:r w:rsidR="005148CD">
        <w:rPr>
          <w:rFonts w:eastAsia="Times New Roman" w:cs="Times New Roman"/>
          <w:color w:val="0070C0"/>
          <w:szCs w:val="28"/>
          <w:shd w:val="clear" w:color="auto" w:fill="FFFFFF"/>
          <w:lang w:val="ru-RU"/>
        </w:rPr>
        <w:t xml:space="preserve"> </w:t>
      </w:r>
      <w:r w:rsidRPr="00442852">
        <w:rPr>
          <w:rFonts w:eastAsia="Times New Roman" w:cs="Times New Roman"/>
          <w:color w:val="0070C0"/>
          <w:szCs w:val="28"/>
        </w:rPr>
        <w:fldChar w:fldCharType="begin"/>
      </w:r>
      <w:r w:rsidRPr="00442852">
        <w:rPr>
          <w:rFonts w:eastAsia="Times New Roman" w:cs="Times New Roman"/>
          <w:color w:val="0070C0"/>
          <w:szCs w:val="28"/>
        </w:rPr>
        <w:instrText xml:space="preserve"> HYPERLINK "https://www.learnis.ru/" </w:instrText>
      </w:r>
      <w:r w:rsidRPr="00442852">
        <w:rPr>
          <w:rFonts w:eastAsia="Times New Roman" w:cs="Times New Roman"/>
          <w:color w:val="0070C0"/>
          <w:szCs w:val="28"/>
        </w:rPr>
        <w:fldChar w:fldCharType="separate"/>
      </w:r>
    </w:p>
    <w:p w14:paraId="3BE60440" w14:textId="6B4D896A" w:rsidR="00E34AA0" w:rsidRPr="006211F3" w:rsidRDefault="00225503" w:rsidP="00F72835">
      <w:pPr>
        <w:spacing w:after="0" w:line="240" w:lineRule="auto"/>
        <w:jc w:val="both"/>
        <w:outlineLvl w:val="2"/>
        <w:rPr>
          <w:rFonts w:cs="+mn-cs"/>
          <w:kern w:val="24"/>
          <w:szCs w:val="28"/>
        </w:rPr>
      </w:pPr>
      <w:r w:rsidRPr="00442852">
        <w:rPr>
          <w:rFonts w:eastAsia="Times New Roman" w:cs="Times New Roman"/>
          <w:color w:val="0070C0"/>
          <w:szCs w:val="28"/>
        </w:rPr>
        <w:fldChar w:fldCharType="end"/>
      </w:r>
      <w:r w:rsidRPr="00442852">
        <w:rPr>
          <w:rFonts w:eastAsia="Times New Roman" w:cs="Times New Roman"/>
          <w:color w:val="0070C0"/>
          <w:szCs w:val="28"/>
        </w:rPr>
        <w:fldChar w:fldCharType="end"/>
      </w:r>
    </w:p>
    <w:p w14:paraId="73B36A04" w14:textId="77777777" w:rsidR="00257DC6" w:rsidRPr="00257DC6" w:rsidRDefault="00257DC6" w:rsidP="00E34AA0">
      <w:pPr>
        <w:pStyle w:val="a4"/>
        <w:numPr>
          <w:ilvl w:val="1"/>
          <w:numId w:val="1"/>
        </w:numPr>
        <w:tabs>
          <w:tab w:val="clear" w:pos="1440"/>
          <w:tab w:val="left" w:pos="426"/>
          <w:tab w:val="left" w:pos="1610"/>
        </w:tabs>
        <w:spacing w:line="244" w:lineRule="auto"/>
        <w:ind w:left="426" w:hanging="709"/>
        <w:jc w:val="both"/>
        <w:rPr>
          <w:color w:val="E48312"/>
          <w:sz w:val="28"/>
        </w:rPr>
      </w:pPr>
      <w:r w:rsidRPr="006211F3">
        <w:rPr>
          <w:rFonts w:eastAsia="+mn-ea"/>
          <w:kern w:val="24"/>
          <w:sz w:val="28"/>
          <w:szCs w:val="28"/>
          <w:lang w:val="ru-RU"/>
        </w:rPr>
        <w:t>Під час організації дистанційного навчання рекомендуємо використовувати матеріали </w:t>
      </w:r>
      <w:hyperlink r:id="rId34" w:history="1">
        <w:r w:rsidRPr="006211F3">
          <w:rPr>
            <w:rStyle w:val="a3"/>
            <w:rFonts w:eastAsia="+mn-ea"/>
            <w:color w:val="0070C0"/>
            <w:kern w:val="24"/>
            <w:sz w:val="28"/>
            <w:szCs w:val="28"/>
            <w:lang w:val="ru-RU"/>
          </w:rPr>
          <w:t>Всеукраїнської</w:t>
        </w:r>
      </w:hyperlink>
      <w:hyperlink r:id="rId35" w:history="1">
        <w:r w:rsidRPr="006211F3">
          <w:rPr>
            <w:rStyle w:val="a3"/>
            <w:rFonts w:eastAsia="+mn-ea"/>
            <w:color w:val="0070C0"/>
            <w:kern w:val="24"/>
            <w:sz w:val="28"/>
            <w:szCs w:val="28"/>
            <w:lang w:val="ru-RU"/>
          </w:rPr>
          <w:t xml:space="preserve"> </w:t>
        </w:r>
      </w:hyperlink>
      <w:hyperlink r:id="rId36" w:history="1">
        <w:r w:rsidRPr="006211F3">
          <w:rPr>
            <w:rStyle w:val="a3"/>
            <w:rFonts w:eastAsia="+mn-ea"/>
            <w:color w:val="0070C0"/>
            <w:kern w:val="24"/>
            <w:sz w:val="28"/>
            <w:szCs w:val="28"/>
            <w:lang w:val="ru-RU"/>
          </w:rPr>
          <w:t>школи</w:t>
        </w:r>
      </w:hyperlink>
      <w:hyperlink r:id="rId37" w:history="1">
        <w:r w:rsidRPr="006211F3">
          <w:rPr>
            <w:rStyle w:val="a3"/>
            <w:rFonts w:eastAsia="+mn-ea"/>
            <w:color w:val="0070C0"/>
            <w:kern w:val="24"/>
            <w:sz w:val="28"/>
            <w:szCs w:val="28"/>
            <w:lang w:val="ru-RU"/>
          </w:rPr>
          <w:t xml:space="preserve"> онлайн</w:t>
        </w:r>
      </w:hyperlink>
      <w:r w:rsidRPr="006211F3">
        <w:rPr>
          <w:rFonts w:eastAsia="+mn-ea"/>
          <w:color w:val="0070C0"/>
          <w:kern w:val="24"/>
          <w:sz w:val="28"/>
          <w:szCs w:val="28"/>
          <w:lang w:val="ru-RU"/>
        </w:rPr>
        <w:t>.</w:t>
      </w:r>
    </w:p>
    <w:p w14:paraId="442D995A" w14:textId="27A5B473" w:rsidR="00257DC6" w:rsidRPr="00BB6504" w:rsidRDefault="00257DC6" w:rsidP="00E34AA0">
      <w:pPr>
        <w:pStyle w:val="a5"/>
        <w:numPr>
          <w:ilvl w:val="1"/>
          <w:numId w:val="1"/>
        </w:numPr>
        <w:tabs>
          <w:tab w:val="clear" w:pos="1440"/>
          <w:tab w:val="left" w:pos="426"/>
          <w:tab w:val="left" w:pos="1560"/>
          <w:tab w:val="left" w:pos="1610"/>
        </w:tabs>
        <w:spacing w:before="0" w:beforeAutospacing="0" w:after="0" w:afterAutospacing="0" w:line="244" w:lineRule="auto"/>
        <w:ind w:left="426" w:right="-1" w:hanging="709"/>
        <w:jc w:val="both"/>
        <w:rPr>
          <w:color w:val="E48312"/>
          <w:sz w:val="28"/>
        </w:rPr>
      </w:pPr>
      <w:r w:rsidRPr="006211F3">
        <w:rPr>
          <w:rFonts w:ascii="ProximaNova" w:hAnsi="ProximaNova"/>
          <w:b/>
          <w:bCs/>
          <w:color w:val="0070C0"/>
          <w:sz w:val="30"/>
          <w:szCs w:val="30"/>
          <w:bdr w:val="none" w:sz="0" w:space="0" w:color="auto" w:frame="1"/>
        </w:rPr>
        <w:t xml:space="preserve"> </w:t>
      </w:r>
      <w:hyperlink r:id="rId38" w:tgtFrame="_blank" w:history="1">
        <w:r w:rsidRPr="00F21BBB">
          <w:rPr>
            <w:rStyle w:val="a3"/>
            <w:color w:val="0070C0"/>
            <w:sz w:val="28"/>
            <w:szCs w:val="28"/>
            <w:bdr w:val="none" w:sz="0" w:space="0" w:color="auto" w:frame="1"/>
          </w:rPr>
          <w:t>Matific</w:t>
        </w:r>
      </w:hyperlink>
      <w:r w:rsidRPr="006211F3">
        <w:rPr>
          <w:b/>
          <w:bCs/>
          <w:color w:val="010101"/>
          <w:sz w:val="28"/>
          <w:szCs w:val="28"/>
          <w:bdr w:val="none" w:sz="0" w:space="0" w:color="auto" w:frame="1"/>
        </w:rPr>
        <w:t xml:space="preserve"> </w:t>
      </w:r>
      <w:r w:rsidRPr="006211F3">
        <w:rPr>
          <w:sz w:val="28"/>
          <w:szCs w:val="28"/>
        </w:rPr>
        <w:t>Безкоштовний ресурс для вивчення математики в ігровій формі для учнів 1-6 класів. Учні можуть вирішувати задачі, проходити тести, досліджувати математичні концепції та прийоми. Matific дозволяє відстежувати успіхи всіх учнів через звіти в реальному часі (для цього потрібно заповнити </w:t>
      </w:r>
      <w:hyperlink r:id="rId39" w:tgtFrame="_blank" w:history="1">
        <w:r w:rsidRPr="006211F3">
          <w:rPr>
            <w:rStyle w:val="a3"/>
            <w:color w:val="0070C0"/>
            <w:sz w:val="28"/>
            <w:szCs w:val="28"/>
            <w:bdr w:val="none" w:sz="0" w:space="0" w:color="auto" w:frame="1"/>
          </w:rPr>
          <w:t>форму</w:t>
        </w:r>
      </w:hyperlink>
      <w:r w:rsidRPr="006211F3">
        <w:rPr>
          <w:color w:val="141414"/>
          <w:sz w:val="28"/>
          <w:szCs w:val="28"/>
        </w:rPr>
        <w:t>).</w:t>
      </w:r>
    </w:p>
    <w:p w14:paraId="45819F12" w14:textId="77777777" w:rsidR="00BB6504" w:rsidRDefault="00BB6504" w:rsidP="00E34AA0">
      <w:pPr>
        <w:pStyle w:val="a5"/>
        <w:tabs>
          <w:tab w:val="left" w:pos="426"/>
          <w:tab w:val="left" w:pos="1560"/>
          <w:tab w:val="left" w:pos="1610"/>
        </w:tabs>
        <w:spacing w:before="0" w:beforeAutospacing="0" w:after="0" w:afterAutospacing="0" w:line="244" w:lineRule="auto"/>
        <w:ind w:left="709" w:right="-1" w:hanging="709"/>
        <w:jc w:val="center"/>
        <w:rPr>
          <w:sz w:val="28"/>
        </w:rPr>
      </w:pPr>
    </w:p>
    <w:p w14:paraId="1B085774" w14:textId="7D819692" w:rsidR="00BB6504" w:rsidRDefault="00BB6504" w:rsidP="00E34AA0">
      <w:pPr>
        <w:pStyle w:val="a5"/>
        <w:tabs>
          <w:tab w:val="left" w:pos="426"/>
          <w:tab w:val="left" w:pos="1560"/>
          <w:tab w:val="left" w:pos="1610"/>
        </w:tabs>
        <w:spacing w:before="0" w:beforeAutospacing="0" w:after="0" w:afterAutospacing="0" w:line="244" w:lineRule="auto"/>
        <w:ind w:left="709" w:right="-1" w:hanging="709"/>
        <w:jc w:val="center"/>
        <w:rPr>
          <w:sz w:val="28"/>
        </w:rPr>
      </w:pPr>
      <w:r w:rsidRPr="00BB6504">
        <w:rPr>
          <w:sz w:val="28"/>
        </w:rPr>
        <w:t>ЧОТИРИ СЕРВІСИ, ЯКІ ДОПОМОЖУТЬ ОРГАНІЗУВАТИ ДИСТАНЦІЙНЕ НАВЧАННЯ</w:t>
      </w:r>
    </w:p>
    <w:p w14:paraId="6F7A6276" w14:textId="77777777" w:rsidR="00E34AA0" w:rsidRPr="00BB6504" w:rsidRDefault="00E34AA0" w:rsidP="00E34AA0">
      <w:pPr>
        <w:pStyle w:val="a5"/>
        <w:tabs>
          <w:tab w:val="left" w:pos="426"/>
          <w:tab w:val="left" w:pos="1560"/>
          <w:tab w:val="left" w:pos="1610"/>
        </w:tabs>
        <w:spacing w:before="0" w:beforeAutospacing="0" w:after="0" w:afterAutospacing="0" w:line="244" w:lineRule="auto"/>
        <w:ind w:left="709" w:right="-1" w:hanging="709"/>
        <w:jc w:val="center"/>
        <w:rPr>
          <w:sz w:val="28"/>
        </w:rPr>
      </w:pPr>
    </w:p>
    <w:p w14:paraId="1CDFEC70" w14:textId="3BB090E2" w:rsidR="00ED66EF" w:rsidRPr="00ED66EF" w:rsidRDefault="00ED66EF" w:rsidP="00E34AA0">
      <w:pPr>
        <w:pStyle w:val="a5"/>
        <w:numPr>
          <w:ilvl w:val="1"/>
          <w:numId w:val="1"/>
        </w:numPr>
        <w:tabs>
          <w:tab w:val="clear" w:pos="1440"/>
          <w:tab w:val="left" w:pos="426"/>
          <w:tab w:val="left" w:pos="1560"/>
          <w:tab w:val="left" w:pos="1610"/>
        </w:tabs>
        <w:spacing w:before="0" w:beforeAutospacing="0" w:after="0" w:afterAutospacing="0" w:line="244" w:lineRule="auto"/>
        <w:ind w:left="426" w:right="-1" w:hanging="709"/>
        <w:jc w:val="both"/>
        <w:rPr>
          <w:color w:val="E48312"/>
          <w:sz w:val="28"/>
          <w:szCs w:val="28"/>
        </w:rPr>
      </w:pPr>
      <w:r w:rsidRPr="00ED66EF">
        <w:rPr>
          <w:b/>
          <w:bCs/>
          <w:color w:val="0070C0"/>
          <w:sz w:val="28"/>
          <w:szCs w:val="28"/>
        </w:rPr>
        <w:t xml:space="preserve"> </w:t>
      </w:r>
      <w:hyperlink r:id="rId40" w:tgtFrame="_blank" w:history="1">
        <w:r w:rsidRPr="00ED66EF">
          <w:rPr>
            <w:rStyle w:val="a7"/>
            <w:b w:val="0"/>
            <w:bCs w:val="0"/>
            <w:color w:val="0070C0"/>
            <w:sz w:val="28"/>
            <w:szCs w:val="28"/>
            <w:bdr w:val="none" w:sz="0" w:space="0" w:color="auto" w:frame="1"/>
          </w:rPr>
          <w:t>Classdojo</w:t>
        </w:r>
      </w:hyperlink>
      <w:r w:rsidRPr="00ED66EF">
        <w:rPr>
          <w:color w:val="141414"/>
          <w:sz w:val="28"/>
          <w:szCs w:val="28"/>
        </w:rPr>
        <w:t> – це сервіс, який допоможе максимально зімітувати шкільне середовище вдома. Він зроблений для кращої комунікації батьків, вчителів та дітей.</w:t>
      </w:r>
    </w:p>
    <w:p w14:paraId="7FB3052A" w14:textId="2A93A055" w:rsidR="00ED66EF" w:rsidRPr="00A6632E" w:rsidRDefault="0088507E" w:rsidP="00E34AA0">
      <w:pPr>
        <w:pStyle w:val="a5"/>
        <w:numPr>
          <w:ilvl w:val="1"/>
          <w:numId w:val="1"/>
        </w:numPr>
        <w:tabs>
          <w:tab w:val="clear" w:pos="1440"/>
          <w:tab w:val="left" w:pos="426"/>
          <w:tab w:val="left" w:pos="1560"/>
          <w:tab w:val="left" w:pos="1610"/>
        </w:tabs>
        <w:spacing w:before="0" w:beforeAutospacing="0" w:after="0" w:afterAutospacing="0" w:line="244" w:lineRule="auto"/>
        <w:ind w:left="426" w:right="-1" w:hanging="709"/>
        <w:jc w:val="both"/>
        <w:rPr>
          <w:color w:val="E48312"/>
          <w:sz w:val="28"/>
          <w:szCs w:val="28"/>
        </w:rPr>
      </w:pPr>
      <w:hyperlink r:id="rId41" w:tgtFrame="_blank" w:history="1">
        <w:r w:rsidR="00A6632E" w:rsidRPr="00A6632E">
          <w:rPr>
            <w:rStyle w:val="a7"/>
            <w:rFonts w:ascii="ProximaNova" w:hAnsi="ProximaNova"/>
            <w:b w:val="0"/>
            <w:bCs w:val="0"/>
            <w:color w:val="0070C0"/>
            <w:sz w:val="30"/>
            <w:szCs w:val="30"/>
            <w:bdr w:val="none" w:sz="0" w:space="0" w:color="auto" w:frame="1"/>
          </w:rPr>
          <w:t>Google Classroom</w:t>
        </w:r>
      </w:hyperlink>
      <w:r w:rsidR="00A6632E">
        <w:rPr>
          <w:rFonts w:ascii="ProximaNova" w:hAnsi="ProximaNova"/>
          <w:color w:val="141414"/>
          <w:sz w:val="30"/>
          <w:szCs w:val="30"/>
        </w:rPr>
        <w:t> </w:t>
      </w:r>
      <w:r w:rsidR="00A6632E" w:rsidRPr="00A6632E">
        <w:rPr>
          <w:color w:val="141414"/>
          <w:sz w:val="28"/>
          <w:szCs w:val="28"/>
        </w:rPr>
        <w:t>– безкоштовний сервіс для навчальних закладів. Мета – спростити створення, поширення і класифікацію завдань, прискорити обмін файлами між учителями і учнями. Реєструватись окремо не потрібно, достатньо мати пошту на Gmail.</w:t>
      </w:r>
    </w:p>
    <w:p w14:paraId="7C7AB8F6" w14:textId="53F7D237" w:rsidR="00A6632E" w:rsidRPr="00BB6504" w:rsidRDefault="0088507E" w:rsidP="00E34AA0">
      <w:pPr>
        <w:pStyle w:val="a5"/>
        <w:numPr>
          <w:ilvl w:val="1"/>
          <w:numId w:val="1"/>
        </w:numPr>
        <w:tabs>
          <w:tab w:val="clear" w:pos="1440"/>
          <w:tab w:val="left" w:pos="426"/>
          <w:tab w:val="num" w:pos="993"/>
        </w:tabs>
        <w:spacing w:before="0" w:beforeAutospacing="0" w:after="0" w:afterAutospacing="0" w:line="244" w:lineRule="auto"/>
        <w:ind w:left="426" w:right="-1" w:hanging="709"/>
        <w:jc w:val="both"/>
        <w:rPr>
          <w:color w:val="E48312"/>
          <w:sz w:val="28"/>
          <w:szCs w:val="28"/>
        </w:rPr>
      </w:pPr>
      <w:hyperlink r:id="rId42" w:tgtFrame="_blank" w:history="1">
        <w:r w:rsidR="00A6632E" w:rsidRPr="00BB6504">
          <w:rPr>
            <w:rStyle w:val="a3"/>
            <w:color w:val="0070C0"/>
            <w:sz w:val="28"/>
            <w:szCs w:val="28"/>
            <w:bdr w:val="none" w:sz="0" w:space="0" w:color="auto" w:frame="1"/>
          </w:rPr>
          <w:t>Zoom</w:t>
        </w:r>
      </w:hyperlink>
      <w:r w:rsidR="00A6632E" w:rsidRPr="00BB6504">
        <w:rPr>
          <w:color w:val="141414"/>
          <w:sz w:val="28"/>
          <w:szCs w:val="28"/>
        </w:rPr>
        <w:t> – це сервіс для організації онлайн-конференцій та відеозв’язку.</w:t>
      </w:r>
      <w:r w:rsidR="00BB6504" w:rsidRPr="00BB6504">
        <w:rPr>
          <w:color w:val="141414"/>
          <w:sz w:val="28"/>
          <w:szCs w:val="28"/>
        </w:rPr>
        <w:t xml:space="preserve"> </w:t>
      </w:r>
      <w:r w:rsidR="00A6632E" w:rsidRPr="00BB6504">
        <w:rPr>
          <w:color w:val="141414"/>
          <w:sz w:val="28"/>
          <w:szCs w:val="28"/>
        </w:rPr>
        <w:t>Тут можна організовувати конференції та веб-семінари для різної кількості користувачів і спікерів (залежить від тарифного плану).</w:t>
      </w:r>
    </w:p>
    <w:p w14:paraId="1661F158" w14:textId="4DBAF8AC" w:rsidR="00A6632E" w:rsidRPr="00A6632E" w:rsidRDefault="0088507E" w:rsidP="00E34AA0">
      <w:pPr>
        <w:pStyle w:val="a5"/>
        <w:numPr>
          <w:ilvl w:val="1"/>
          <w:numId w:val="1"/>
        </w:numPr>
        <w:tabs>
          <w:tab w:val="clear" w:pos="1440"/>
          <w:tab w:val="left" w:pos="426"/>
          <w:tab w:val="left" w:pos="1560"/>
          <w:tab w:val="left" w:pos="1610"/>
        </w:tabs>
        <w:spacing w:before="0" w:beforeAutospacing="0" w:after="0" w:afterAutospacing="0" w:line="244" w:lineRule="auto"/>
        <w:ind w:left="426" w:right="-1" w:hanging="709"/>
        <w:jc w:val="both"/>
        <w:rPr>
          <w:color w:val="E48312"/>
          <w:sz w:val="28"/>
          <w:szCs w:val="28"/>
        </w:rPr>
      </w:pPr>
      <w:hyperlink r:id="rId43" w:tgtFrame="_blank" w:history="1">
        <w:r w:rsidR="00A6632E" w:rsidRPr="00A6632E">
          <w:rPr>
            <w:rStyle w:val="a7"/>
            <w:b w:val="0"/>
            <w:bCs w:val="0"/>
            <w:color w:val="0070C0"/>
            <w:sz w:val="28"/>
            <w:szCs w:val="28"/>
            <w:bdr w:val="none" w:sz="0" w:space="0" w:color="auto" w:frame="1"/>
          </w:rPr>
          <w:t>Ding Talk</w:t>
        </w:r>
      </w:hyperlink>
      <w:r w:rsidR="00A6632E" w:rsidRPr="00A6632E">
        <w:rPr>
          <w:color w:val="141414"/>
          <w:sz w:val="28"/>
          <w:szCs w:val="28"/>
        </w:rPr>
        <w:t> – сервіс для відеозв’язку та дистанційного навчання. Він повністю безкоштовний. Для користування потрібно завантажити програму на смартфон, планшет чи ПК. Мова користування – англійська. Інтерфейс простий, інтуїтивно зрозумілий.</w:t>
      </w:r>
    </w:p>
    <w:p w14:paraId="22F174E8" w14:textId="77777777" w:rsidR="00220A35" w:rsidRDefault="00220A35" w:rsidP="00E34AA0">
      <w:pPr>
        <w:tabs>
          <w:tab w:val="left" w:pos="426"/>
        </w:tabs>
        <w:ind w:left="709" w:hanging="709"/>
        <w:jc w:val="both"/>
      </w:pPr>
    </w:p>
    <w:sectPr w:rsidR="00220A35" w:rsidSect="002426D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Proxima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36D"/>
    <w:multiLevelType w:val="hybridMultilevel"/>
    <w:tmpl w:val="86F4BC06"/>
    <w:lvl w:ilvl="0" w:tplc="60564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7418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6AAF4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5CC7B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28811D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B107B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0DAF37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9207E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28EE2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D3"/>
    <w:rsid w:val="00004971"/>
    <w:rsid w:val="00050FA6"/>
    <w:rsid w:val="001D4ABD"/>
    <w:rsid w:val="001E48D3"/>
    <w:rsid w:val="001F748F"/>
    <w:rsid w:val="00220A35"/>
    <w:rsid w:val="00225503"/>
    <w:rsid w:val="002426DC"/>
    <w:rsid w:val="00257DC6"/>
    <w:rsid w:val="00331218"/>
    <w:rsid w:val="00442852"/>
    <w:rsid w:val="00465F17"/>
    <w:rsid w:val="004A7D24"/>
    <w:rsid w:val="005148CD"/>
    <w:rsid w:val="006211F3"/>
    <w:rsid w:val="006C4545"/>
    <w:rsid w:val="008560A9"/>
    <w:rsid w:val="0088507E"/>
    <w:rsid w:val="008A407B"/>
    <w:rsid w:val="009D321B"/>
    <w:rsid w:val="00A41C3E"/>
    <w:rsid w:val="00A62D1F"/>
    <w:rsid w:val="00A642E3"/>
    <w:rsid w:val="00A6632E"/>
    <w:rsid w:val="00B86398"/>
    <w:rsid w:val="00BB6504"/>
    <w:rsid w:val="00BC7C86"/>
    <w:rsid w:val="00D14D01"/>
    <w:rsid w:val="00E03770"/>
    <w:rsid w:val="00E34AA0"/>
    <w:rsid w:val="00ED66EF"/>
    <w:rsid w:val="00F21270"/>
    <w:rsid w:val="00F21BBB"/>
    <w:rsid w:val="00F62789"/>
    <w:rsid w:val="00F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0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4AA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D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7DC6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7D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F21BBB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ED66E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34AA0"/>
    <w:rPr>
      <w:rFonts w:eastAsia="Times New Roman" w:cs="Times New Roman"/>
      <w:b/>
      <w:bCs/>
      <w:sz w:val="27"/>
      <w:szCs w:val="27"/>
    </w:rPr>
  </w:style>
  <w:style w:type="character" w:customStyle="1" w:styleId="UnresolvedMention">
    <w:name w:val="Unresolved Mention"/>
    <w:basedOn w:val="a0"/>
    <w:uiPriority w:val="99"/>
    <w:semiHidden/>
    <w:unhideWhenUsed/>
    <w:rsid w:val="00B86398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F2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21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4AA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D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7DC6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7D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F21BBB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ED66E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34AA0"/>
    <w:rPr>
      <w:rFonts w:eastAsia="Times New Roman" w:cs="Times New Roman"/>
      <w:b/>
      <w:bCs/>
      <w:sz w:val="27"/>
      <w:szCs w:val="27"/>
    </w:rPr>
  </w:style>
  <w:style w:type="character" w:customStyle="1" w:styleId="UnresolvedMention">
    <w:name w:val="Unresolved Mention"/>
    <w:basedOn w:val="a0"/>
    <w:uiPriority w:val="99"/>
    <w:semiHidden/>
    <w:unhideWhenUsed/>
    <w:rsid w:val="00B86398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F2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21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4831">
          <w:marLeft w:val="1166"/>
          <w:marRight w:val="1181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617">
          <w:marLeft w:val="1166"/>
          <w:marRight w:val="144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408">
          <w:marLeft w:val="1166"/>
          <w:marRight w:val="144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3239">
          <w:marLeft w:val="1166"/>
          <w:marRight w:val="2088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265">
          <w:marLeft w:val="1166"/>
          <w:marRight w:val="1166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820">
          <w:marLeft w:val="1166"/>
          <w:marRight w:val="1944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706">
          <w:marLeft w:val="1166"/>
          <w:marRight w:val="1037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831">
          <w:marLeft w:val="1166"/>
          <w:marRight w:val="2765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0915">
          <w:marLeft w:val="1166"/>
          <w:marRight w:val="1886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794">
          <w:marLeft w:val="1166"/>
          <w:marRight w:val="167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2798">
          <w:marLeft w:val="1166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98">
          <w:marLeft w:val="1166"/>
          <w:marRight w:val="3096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377">
          <w:marLeft w:val="1166"/>
          <w:marRight w:val="3096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717">
          <w:marLeft w:val="1166"/>
          <w:marRight w:val="3096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ationpakhomova.blogspot.com/2020/04/blog-post_17.html?m=1" TargetMode="External"/><Relationship Id="rId18" Type="http://schemas.openxmlformats.org/officeDocument/2006/relationships/hyperlink" Target="https://www.liveworksheets.com/worksheets/en/Math" TargetMode="External"/><Relationship Id="rId26" Type="http://schemas.openxmlformats.org/officeDocument/2006/relationships/hyperlink" Target="https://ornament.name/creator" TargetMode="External"/><Relationship Id="rId39" Type="http://schemas.openxmlformats.org/officeDocument/2006/relationships/hyperlink" Target="https://www.matific.com/ua/uk/home/pilot/" TargetMode="External"/><Relationship Id="rId21" Type="http://schemas.openxmlformats.org/officeDocument/2006/relationships/hyperlink" Target="https://www.liveworksheets.com/worksheets/en/Math" TargetMode="External"/><Relationship Id="rId34" Type="http://schemas.openxmlformats.org/officeDocument/2006/relationships/hyperlink" Target="https://lms.e-school.net.ua/" TargetMode="External"/><Relationship Id="rId42" Type="http://schemas.openxmlformats.org/officeDocument/2006/relationships/hyperlink" Target="https://zoom.us/" TargetMode="External"/><Relationship Id="rId7" Type="http://schemas.openxmlformats.org/officeDocument/2006/relationships/hyperlink" Target="https://phet.colorado.edu/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ransum.org/go/" TargetMode="External"/><Relationship Id="rId29" Type="http://schemas.openxmlformats.org/officeDocument/2006/relationships/hyperlink" Target="https://play.google.com/store/apps/details?id=no.mobitroll.kahoot.android&amp;hl=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illiant.org/paths/math-%20foundations/" TargetMode="External"/><Relationship Id="rId24" Type="http://schemas.openxmlformats.org/officeDocument/2006/relationships/hyperlink" Target="https://vseosvita.ua/news/tekhnolohiia-shestykutnoho-navchannia-36418.html" TargetMode="External"/><Relationship Id="rId32" Type="http://schemas.openxmlformats.org/officeDocument/2006/relationships/hyperlink" Target="https://wordwall.net/ru" TargetMode="External"/><Relationship Id="rId37" Type="http://schemas.openxmlformats.org/officeDocument/2006/relationships/hyperlink" Target="https://lms.e-school.net.ua/" TargetMode="External"/><Relationship Id="rId40" Type="http://schemas.openxmlformats.org/officeDocument/2006/relationships/hyperlink" Target="https://www.classdojo.com/uk-ua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transum.org/go/" TargetMode="External"/><Relationship Id="rId23" Type="http://schemas.openxmlformats.org/officeDocument/2006/relationships/hyperlink" Target="https://technology.cpm.org/general/3dblocks/?block3ddata=ccaccaaaa" TargetMode="External"/><Relationship Id="rId28" Type="http://schemas.openxmlformats.org/officeDocument/2006/relationships/hyperlink" Target="https://en.wikipedia.org/wiki/Kahoot!" TargetMode="External"/><Relationship Id="rId36" Type="http://schemas.openxmlformats.org/officeDocument/2006/relationships/hyperlink" Target="https://lms.e-school.net.ua/" TargetMode="External"/><Relationship Id="rId10" Type="http://schemas.openxmlformats.org/officeDocument/2006/relationships/hyperlink" Target="https://brilliant.org/paths/math-%20foundations/" TargetMode="External"/><Relationship Id="rId19" Type="http://schemas.openxmlformats.org/officeDocument/2006/relationships/hyperlink" Target="https://www.liveworksheets.com/worksheets/en/Math" TargetMode="External"/><Relationship Id="rId31" Type="http://schemas.openxmlformats.org/officeDocument/2006/relationships/hyperlink" Target="https://plickers.com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rilliant.org/paths/math-%20foundations/" TargetMode="External"/><Relationship Id="rId14" Type="http://schemas.openxmlformats.org/officeDocument/2006/relationships/hyperlink" Target="https://www.transum.org/go/" TargetMode="External"/><Relationship Id="rId22" Type="http://schemas.openxmlformats.org/officeDocument/2006/relationships/hyperlink" Target="https://mathsciencemusic.org/" TargetMode="External"/><Relationship Id="rId27" Type="http://schemas.openxmlformats.org/officeDocument/2006/relationships/hyperlink" Target="https://educationpakhomova.blogspot.com/2020/02/geoboard.html" TargetMode="External"/><Relationship Id="rId30" Type="http://schemas.openxmlformats.org/officeDocument/2006/relationships/hyperlink" Target="https://apps.apple.com/ua/app/kahoot-play-create-quizzes/id1131203560?l" TargetMode="External"/><Relationship Id="rId35" Type="http://schemas.openxmlformats.org/officeDocument/2006/relationships/hyperlink" Target="https://lms.e-school.net.ua/" TargetMode="External"/><Relationship Id="rId43" Type="http://schemas.openxmlformats.org/officeDocument/2006/relationships/hyperlink" Target="https://www.dingtalk.com/en" TargetMode="External"/><Relationship Id="rId8" Type="http://schemas.openxmlformats.org/officeDocument/2006/relationships/hyperlink" Target="https://brilliant.org/paths/math-%20foundation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educationpakhomova.blogspot.com/" TargetMode="External"/><Relationship Id="rId17" Type="http://schemas.openxmlformats.org/officeDocument/2006/relationships/hyperlink" Target="https://www.transum.org/go/" TargetMode="External"/><Relationship Id="rId25" Type="http://schemas.openxmlformats.org/officeDocument/2006/relationships/hyperlink" Target="https://edpro.ua/blog/ua-mozaweb-com-free" TargetMode="External"/><Relationship Id="rId33" Type="http://schemas.openxmlformats.org/officeDocument/2006/relationships/hyperlink" Target="http://vlada.pp.ua/goto/aHR0cDovL3d3dy50aGluZ2xpbmsuY29tLw==/" TargetMode="External"/><Relationship Id="rId38" Type="http://schemas.openxmlformats.org/officeDocument/2006/relationships/hyperlink" Target="https://www.matific.com/ua/uk/guests/content/by-matific?Grade=6fd21140-1667-4ec6-8e54-d642ab3ff3b6&amp;Domain=f2760e7c-6226-4935-87ac-c892d2f6f35e&amp;Topic=All" TargetMode="External"/><Relationship Id="rId20" Type="http://schemas.openxmlformats.org/officeDocument/2006/relationships/hyperlink" Target="https://www.liveworksheets.com/worksheets/en/Math" TargetMode="External"/><Relationship Id="rId41" Type="http://schemas.openxmlformats.org/officeDocument/2006/relationships/hyperlink" Target="https://classroom.google.com/u/0/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92487-A7A4-45AC-B68A-19624E43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4838</Words>
  <Characters>2758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ІМЦ2</cp:lastModifiedBy>
  <cp:revision>15</cp:revision>
  <dcterms:created xsi:type="dcterms:W3CDTF">2022-09-15T06:38:00Z</dcterms:created>
  <dcterms:modified xsi:type="dcterms:W3CDTF">2022-09-19T13:43:00Z</dcterms:modified>
</cp:coreProperties>
</file>