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48" w:rsidRPr="003B6948" w:rsidRDefault="003B6948" w:rsidP="003B6948">
      <w:pPr>
        <w:rPr>
          <w:lang w:val="uk-UA"/>
        </w:rPr>
      </w:pPr>
    </w:p>
    <w:p w:rsidR="003B6948" w:rsidRDefault="003B6948" w:rsidP="003B6948"/>
    <w:p w:rsidR="003B6948" w:rsidRPr="001F09BB" w:rsidRDefault="003B6948" w:rsidP="003B6948">
      <w:pPr>
        <w:jc w:val="center"/>
        <w:rPr>
          <w:sz w:val="144"/>
          <w:szCs w:val="144"/>
        </w:rPr>
        <w:sectPr w:rsidR="003B6948" w:rsidRPr="001F09BB" w:rsidSect="003B6948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>
        <w:tab/>
      </w:r>
      <w:proofErr w:type="spellStart"/>
      <w:r w:rsidR="001F09BB" w:rsidRPr="001F09BB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Навчально</w:t>
      </w:r>
      <w:proofErr w:type="spellEnd"/>
      <w:r w:rsidR="001F09BB" w:rsidRPr="001F09BB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 xml:space="preserve"> – </w:t>
      </w:r>
      <w:proofErr w:type="spellStart"/>
      <w:r w:rsidR="001F09BB" w:rsidRPr="001F09BB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тренувальн</w:t>
      </w:r>
      <w:proofErr w:type="spellEnd"/>
      <w:r w:rsidR="001F09BB" w:rsidRPr="001F09BB">
        <w:rPr>
          <w:rFonts w:ascii="Times New Roman" w:eastAsia="Times New Roman" w:hAnsi="Times New Roman" w:cs="Times New Roman"/>
          <w:b/>
          <w:bCs/>
          <w:sz w:val="144"/>
          <w:szCs w:val="144"/>
          <w:lang w:val="uk-UA" w:eastAsia="ru-RU"/>
        </w:rPr>
        <w:t>і карти</w:t>
      </w:r>
      <w:r w:rsidR="001F09BB" w:rsidRPr="001F09BB">
        <w:rPr>
          <w:rFonts w:ascii="Times New Roman" w:eastAsia="Times New Roman" w:hAnsi="Times New Roman" w:cs="Times New Roman"/>
          <w:sz w:val="144"/>
          <w:szCs w:val="144"/>
          <w:lang w:eastAsia="ru-RU"/>
        </w:rPr>
        <w:br/>
      </w:r>
      <w:bookmarkStart w:id="0" w:name="_GoBack"/>
      <w:bookmarkEnd w:id="0"/>
    </w:p>
    <w:p w:rsidR="003B6948" w:rsidRPr="003B6948" w:rsidRDefault="003B6948" w:rsidP="003B69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B6948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val="uk-UA" w:eastAsia="ru-RU"/>
        </w:rPr>
        <w:t>Зміст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 </w:t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1. Загальна будова автомата АК – 74.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 2. Характеристика АК-74.</w:t>
      </w:r>
      <w:r w:rsidRPr="003B6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 3. Порядок неповного розбирання автомата.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 xml:space="preserve">   4.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Перев’зочний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 xml:space="preserve"> пакет індивідуальний (ППІ).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   5. </w:t>
      </w:r>
      <w:r w:rsidRPr="003B6948">
        <w:rPr>
          <w:rFonts w:ascii="open_sansregular" w:eastAsia="Times New Roman" w:hAnsi="open_sansregular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Аптечка індивідуальна (АІ-2)</w:t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 6. Індивідуальний протихімічний пакет (ІПП).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 7.</w:t>
      </w:r>
      <w:r w:rsidRPr="003B6948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val="uk-UA" w:eastAsia="ru-RU"/>
        </w:rPr>
        <w:t> </w:t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Види автомата АК-74.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 xml:space="preserve">   8.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Автомак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 xml:space="preserve"> Калашникова АК-74.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 9. Багнет – ніж до АК-74.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10. Дул</w:t>
      </w:r>
      <w:r w:rsidRPr="003B6948">
        <w:rPr>
          <w:rFonts w:ascii="Times New Roman" w:eastAsia="Times New Roman" w:hAnsi="Times New Roman" w:cs="Times New Roman"/>
          <w:color w:val="0000FF"/>
          <w:sz w:val="36"/>
          <w:szCs w:val="36"/>
          <w:lang w:val="uk-UA" w:eastAsia="ru-RU"/>
        </w:rPr>
        <w:t>ов</w:t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ий гальмо-компенсатор автомата  АК-74.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11. Кришка ствольної коробки автомата АК-74.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 12. Затворна  рама з газовим поршнем  автомата АК-74.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13. Затвор автомата АК-74.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 14. Поворотний  механізм автомата АК-74.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15. Газова трубка зі ствольною накладкою  автомата АК-74.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16. Цівка  автомата АК-74.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17. Магазин  автомата АК-74.    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18. Протитанкова  протигусенична</w:t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  </w:t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міна  ТМ-57.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 xml:space="preserve">  19. Протипіхотна фугасна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міна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 ПФМ - 1 С "Пелюстка".  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 </w:t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20.  Протипіхотна фугасна міна   " Монета".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21.  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Протитанкові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  </w:t>
      </w:r>
      <w:proofErr w:type="gram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( </w:t>
      </w:r>
      <w:proofErr w:type="spellStart"/>
      <w:proofErr w:type="gramEnd"/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невибухові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 )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загородження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- н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адовби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22.  Протитанкові ( невибухові ) загородження - їжаки.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23.  Протитанкові ( невибухові ) загородження - рови.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  24.  Протипіхотні ( невибухові ) загородження - дротяні.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6948" w:rsidSect="003B694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–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тренувальна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карта №1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783F04"/>
          <w:sz w:val="24"/>
          <w:szCs w:val="24"/>
          <w:lang w:eastAsia="ru-RU"/>
        </w:rPr>
        <w:t> </w:t>
      </w:r>
      <w:r w:rsidRPr="003B6948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> </w:t>
      </w:r>
      <w:r w:rsidRPr="003B6948">
        <w:rPr>
          <w:rFonts w:ascii="Verdana" w:eastAsia="Times New Roman" w:hAnsi="Verdana" w:cs="Times New Roman"/>
          <w:b/>
          <w:bCs/>
          <w:color w:val="CC0000"/>
          <w:sz w:val="32"/>
          <w:szCs w:val="32"/>
          <w:lang w:val="uk-UA" w:eastAsia="ru-RU"/>
        </w:rPr>
        <w:t>Основні частини й механізми автомата АК-74</w:t>
      </w:r>
      <w:r w:rsidRPr="003B6948">
        <w:rPr>
          <w:rFonts w:ascii="Verdana" w:eastAsia="Times New Roman" w:hAnsi="Verdana" w:cs="Times New Roman"/>
          <w:b/>
          <w:bCs/>
          <w:color w:val="783F04"/>
          <w:sz w:val="32"/>
          <w:szCs w:val="32"/>
          <w:lang w:val="uk-UA" w:eastAsia="ru-RU"/>
        </w:rPr>
        <w:t xml:space="preserve">  </w:t>
      </w:r>
      <w:r w:rsidRPr="003B6948">
        <w:rPr>
          <w:rFonts w:ascii="Verdana" w:eastAsia="Times New Roman" w:hAnsi="Verdana" w:cs="Times New Roman"/>
          <w:b/>
          <w:bCs/>
          <w:color w:val="CC0000"/>
          <w:sz w:val="32"/>
          <w:szCs w:val="32"/>
          <w:lang w:val="uk-UA" w:eastAsia="ru-RU"/>
        </w:rPr>
        <w:t>і його приладдя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948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373F3FC" wp14:editId="2263FA44">
            <wp:simplePos x="0" y="0"/>
            <wp:positionH relativeFrom="column">
              <wp:posOffset>-60960</wp:posOffset>
            </wp:positionH>
            <wp:positionV relativeFrom="paragraph">
              <wp:posOffset>130175</wp:posOffset>
            </wp:positionV>
            <wp:extent cx="6043930" cy="4019550"/>
            <wp:effectExtent l="0" t="0" r="0" b="0"/>
            <wp:wrapSquare wrapText="bothSides"/>
            <wp:docPr id="1" name="Рисунок 1" descr="http://2.bp.blogspot.com/-FQkB6On9JWg/VkZlCSoMM2I/AAAAAAAAAGo/tBDDIHZFhaM/s400/image04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2.bp.blogspot.com/-FQkB6On9JWg/VkZlCSoMM2I/AAAAAAAAAGo/tBDDIHZFhaM/s400/image04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1 - ствол зі ствольною коробкою, ударно-спусковим механізмом, прицільним пристроєм, прикладом і пістолетною рукояткою;</w:t>
      </w:r>
      <w:r w:rsidRPr="003B6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2 — дуловий гальмо-компенсатор;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З — газова трубка зі ствольною накладкою;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4 — кришка ствольної коробки;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5 - поворотний механізм;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6 — затворна рама з</w:t>
      </w:r>
      <w:r w:rsidRPr="003B6948">
        <w:rPr>
          <w:rFonts w:ascii="Verdana" w:eastAsia="Times New Roman" w:hAnsi="Verdana" w:cs="Times New Roman"/>
          <w:b/>
          <w:bCs/>
          <w:sz w:val="32"/>
          <w:szCs w:val="32"/>
          <w:lang w:val="uk-UA" w:eastAsia="ru-RU"/>
        </w:rPr>
        <w:t> </w:t>
      </w: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газовим поршнем;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7 — затвор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8 — пенал з приладдям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 xml:space="preserve">9 </w:t>
      </w:r>
      <w:proofErr w:type="spellStart"/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—магазин</w:t>
      </w:r>
      <w:proofErr w:type="spellEnd"/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10 — цівка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11 — шомпол</w:t>
      </w:r>
      <w:r w:rsidRPr="003B6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948">
        <w:rPr>
          <w:rFonts w:ascii="Times New Roman" w:eastAsia="Times New Roman" w:hAnsi="Times New Roman" w:cs="Times New Roman"/>
          <w:b/>
          <w:bCs/>
          <w:color w:val="783F04"/>
          <w:sz w:val="32"/>
          <w:szCs w:val="32"/>
          <w:lang w:eastAsia="ru-RU"/>
        </w:rPr>
        <w:t xml:space="preserve">У комплект автомата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783F04"/>
          <w:sz w:val="32"/>
          <w:szCs w:val="32"/>
          <w:lang w:eastAsia="ru-RU"/>
        </w:rPr>
        <w:t>входять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783F04"/>
          <w:sz w:val="32"/>
          <w:szCs w:val="32"/>
          <w:lang w:eastAsia="ru-RU"/>
        </w:rPr>
        <w:t xml:space="preserve">: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783F04"/>
          <w:sz w:val="32"/>
          <w:szCs w:val="32"/>
          <w:lang w:eastAsia="ru-RU"/>
        </w:rPr>
        <w:t>багнет-ніж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783F04"/>
          <w:sz w:val="32"/>
          <w:szCs w:val="32"/>
          <w:lang w:eastAsia="ru-RU"/>
        </w:rPr>
        <w:t>, </w:t>
      </w:r>
      <w:r w:rsidRPr="003B6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783F04"/>
          <w:sz w:val="32"/>
          <w:szCs w:val="32"/>
          <w:lang w:eastAsia="ru-RU"/>
        </w:rPr>
        <w:t>приладдя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783F04"/>
          <w:sz w:val="32"/>
          <w:szCs w:val="32"/>
          <w:lang w:eastAsia="ru-RU"/>
        </w:rPr>
        <w:t>, шомпол, 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783F04"/>
          <w:sz w:val="32"/>
          <w:szCs w:val="32"/>
          <w:lang w:eastAsia="ru-RU"/>
        </w:rPr>
        <w:t>ремінь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783F04"/>
          <w:sz w:val="32"/>
          <w:szCs w:val="32"/>
          <w:lang w:eastAsia="ru-RU"/>
        </w:rPr>
        <w:t xml:space="preserve"> і сумка для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783F04"/>
          <w:sz w:val="32"/>
          <w:szCs w:val="32"/>
          <w:lang w:eastAsia="ru-RU"/>
        </w:rPr>
        <w:t>магазинів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783F04"/>
          <w:sz w:val="32"/>
          <w:szCs w:val="32"/>
          <w:lang w:eastAsia="ru-RU"/>
        </w:rPr>
        <w:t>.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Verdana" w:eastAsia="Times New Roman" w:hAnsi="Verdana" w:cs="Times New Roman"/>
          <w:b/>
          <w:bCs/>
          <w:sz w:val="32"/>
          <w:szCs w:val="32"/>
          <w:lang w:val="uk-UA" w:eastAsia="ru-RU"/>
        </w:rPr>
        <w:lastRenderedPageBreak/>
        <w:t xml:space="preserve">    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–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тренувальна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карта № 2</w:t>
      </w:r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 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i/>
          <w:iCs/>
          <w:color w:val="993300"/>
          <w:sz w:val="32"/>
          <w:szCs w:val="32"/>
          <w:lang w:eastAsia="ru-RU"/>
        </w:rPr>
        <w:t>Характеристик</w:t>
      </w:r>
      <w:r w:rsidRPr="003B6948">
        <w:rPr>
          <w:rFonts w:ascii="Verdana" w:eastAsia="Times New Roman" w:hAnsi="Verdana" w:cs="Times New Roman"/>
          <w:b/>
          <w:bCs/>
          <w:i/>
          <w:iCs/>
          <w:color w:val="993300"/>
          <w:sz w:val="32"/>
          <w:szCs w:val="32"/>
          <w:lang w:val="uk-UA" w:eastAsia="ru-RU"/>
        </w:rPr>
        <w:t>а автомата </w:t>
      </w:r>
      <w:r w:rsidRPr="003B6948">
        <w:rPr>
          <w:rFonts w:ascii="Verdana" w:eastAsia="Times New Roman" w:hAnsi="Verdana" w:cs="Times New Roman"/>
          <w:b/>
          <w:bCs/>
          <w:i/>
          <w:iCs/>
          <w:color w:val="993300"/>
          <w:sz w:val="32"/>
          <w:szCs w:val="32"/>
          <w:lang w:eastAsia="ru-RU"/>
        </w:rPr>
        <w:t>АК-74</w:t>
      </w:r>
    </w:p>
    <w:tbl>
      <w:tblPr>
        <w:tblW w:w="139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7296"/>
        <w:gridCol w:w="2553"/>
        <w:gridCol w:w="3118"/>
      </w:tblGrid>
      <w:tr w:rsidR="003B6948" w:rsidRPr="003B6948" w:rsidTr="003B6948">
        <w:trPr>
          <w:trHeight w:val="1119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№</w:t>
            </w:r>
          </w:p>
          <w:p w:rsidR="003B6948" w:rsidRPr="00413DD8" w:rsidRDefault="003B6948" w:rsidP="003B6948">
            <w:pPr>
              <w:spacing w:after="0" w:line="240" w:lineRule="auto"/>
              <w:ind w:firstLine="360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FF0000"/>
                <w:lang w:val="uk-UA" w:eastAsia="ru-RU"/>
              </w:rPr>
              <w:t>п/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FF0000"/>
                <w:lang w:val="uk-UA" w:eastAsia="ru-RU"/>
              </w:rPr>
              <w:t>п</w:t>
            </w:r>
            <w:proofErr w:type="spellEnd"/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Назва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 xml:space="preserve"> характеристики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Одиниця</w:t>
            </w:r>
            <w:proofErr w:type="spellEnd"/>
          </w:p>
          <w:p w:rsidR="003B6948" w:rsidRPr="00413DD8" w:rsidRDefault="003B6948" w:rsidP="003B6948">
            <w:pPr>
              <w:spacing w:after="0" w:line="240" w:lineRule="auto"/>
              <w:ind w:firstLine="360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вимірювання</w:t>
            </w:r>
            <w:proofErr w:type="spellEnd"/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Автомат</w:t>
            </w:r>
          </w:p>
          <w:p w:rsidR="003B6948" w:rsidRPr="00413DD8" w:rsidRDefault="003B6948" w:rsidP="003B6948">
            <w:pPr>
              <w:spacing w:after="0" w:line="240" w:lineRule="auto"/>
              <w:ind w:firstLine="360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АК-74</w:t>
            </w:r>
          </w:p>
        </w:tc>
      </w:tr>
      <w:tr w:rsidR="003B6948" w:rsidRPr="003B6948" w:rsidTr="003B6948">
        <w:trPr>
          <w:trHeight w:val="374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1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Прицільна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дальність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spellStart"/>
            <w:proofErr w:type="gram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стр</w:t>
            </w:r>
            <w:proofErr w:type="gram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ільби</w:t>
            </w:r>
            <w:proofErr w:type="spellEnd"/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м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1000</w:t>
            </w:r>
          </w:p>
        </w:tc>
      </w:tr>
      <w:tr w:rsidR="003B6948" w:rsidRPr="003B6948" w:rsidTr="00413DD8">
        <w:trPr>
          <w:trHeight w:val="580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2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Дальність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прямого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пострілу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: по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грудній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цілі</w:t>
            </w:r>
            <w:proofErr w:type="spellEnd"/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м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440</w:t>
            </w:r>
          </w:p>
        </w:tc>
      </w:tr>
      <w:tr w:rsidR="003B6948" w:rsidRPr="003B6948" w:rsidTr="003B6948">
        <w:trPr>
          <w:trHeight w:val="374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по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цілі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, 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що рухається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м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625</w:t>
            </w:r>
          </w:p>
        </w:tc>
      </w:tr>
      <w:tr w:rsidR="003B6948" w:rsidRPr="003B6948" w:rsidTr="003B6948">
        <w:trPr>
          <w:trHeight w:val="374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3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Темп </w:t>
            </w:r>
            <w:proofErr w:type="spellStart"/>
            <w:proofErr w:type="gram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ст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р</w:t>
            </w:r>
            <w:proofErr w:type="spellStart"/>
            <w:proofErr w:type="gram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ільби</w:t>
            </w:r>
            <w:proofErr w:type="spellEnd"/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постр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./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хв</w:t>
            </w:r>
            <w:proofErr w:type="spellEnd"/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600</w:t>
            </w:r>
          </w:p>
        </w:tc>
      </w:tr>
      <w:tr w:rsidR="003B6948" w:rsidRPr="003B6948" w:rsidTr="003B6948">
        <w:trPr>
          <w:trHeight w:val="870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4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Бойова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 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швидк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острільність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:</w:t>
            </w:r>
          </w:p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п</w:t>
            </w:r>
            <w:proofErr w:type="gram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ід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час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стрільби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поодинокими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пострілами</w:t>
            </w:r>
            <w:proofErr w:type="spellEnd"/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</w:p>
          <w:p w:rsidR="003B6948" w:rsidRPr="00413DD8" w:rsidRDefault="003B6948" w:rsidP="003B694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sz w:val="24"/>
                <w:szCs w:val="24"/>
                <w:lang w:val="uk-UA" w:eastAsia="ru-RU"/>
              </w:rPr>
              <w:t>      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постр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./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хв</w:t>
            </w:r>
            <w:proofErr w:type="spellEnd"/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</w:p>
          <w:p w:rsidR="003B6948" w:rsidRPr="00413DD8" w:rsidRDefault="003B6948" w:rsidP="003B694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sz w:val="24"/>
                <w:szCs w:val="24"/>
                <w:lang w:val="uk-UA" w:eastAsia="ru-RU"/>
              </w:rPr>
              <w:t>      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40</w:t>
            </w:r>
          </w:p>
        </w:tc>
      </w:tr>
      <w:tr w:rsidR="003B6948" w:rsidRPr="003B6948" w:rsidTr="003B6948">
        <w:trPr>
          <w:trHeight w:val="374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п</w:t>
            </w:r>
            <w:proofErr w:type="gram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ід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час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стрільби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чергами</w:t>
            </w:r>
            <w:proofErr w:type="spellEnd"/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постр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./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хв</w:t>
            </w:r>
            <w:proofErr w:type="spellEnd"/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100</w:t>
            </w:r>
          </w:p>
        </w:tc>
      </w:tr>
      <w:tr w:rsidR="003B6948" w:rsidRPr="003B6948" w:rsidTr="003B6948">
        <w:trPr>
          <w:trHeight w:val="374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5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Початкова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швидкість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кулі</w:t>
            </w:r>
            <w:proofErr w:type="spellEnd"/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gram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м</w:t>
            </w:r>
            <w:proofErr w:type="gram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/с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900</w:t>
            </w:r>
          </w:p>
        </w:tc>
      </w:tr>
      <w:tr w:rsidR="003B6948" w:rsidRPr="003B6948" w:rsidTr="003B6948">
        <w:trPr>
          <w:trHeight w:val="374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6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Гранична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дальність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польоту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кулі</w:t>
            </w:r>
            <w:proofErr w:type="spellEnd"/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м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3150</w:t>
            </w:r>
          </w:p>
        </w:tc>
      </w:tr>
      <w:tr w:rsidR="003B6948" w:rsidRPr="003B6948" w:rsidTr="00413DD8">
        <w:trPr>
          <w:trHeight w:val="461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     7</w:t>
            </w:r>
          </w:p>
          <w:p w:rsidR="003B6948" w:rsidRPr="00413DD8" w:rsidRDefault="003B6948" w:rsidP="003B6948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Убивча дальність кулі</w:t>
            </w:r>
          </w:p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м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1350</w:t>
            </w:r>
          </w:p>
        </w:tc>
      </w:tr>
      <w:tr w:rsidR="003B6948" w:rsidRPr="003B6948" w:rsidTr="003B6948">
        <w:trPr>
          <w:trHeight w:val="329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     8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В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а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г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а автомата: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</w:p>
        </w:tc>
      </w:tr>
      <w:tr w:rsidR="003B6948" w:rsidRPr="003B6948" w:rsidTr="003B6948">
        <w:trPr>
          <w:trHeight w:val="675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з 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незарядженим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 магазином</w:t>
            </w:r>
          </w:p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із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за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рядженим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 магазином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кг</w:t>
            </w:r>
          </w:p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кг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3,3</w:t>
            </w:r>
          </w:p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3,6</w:t>
            </w:r>
          </w:p>
        </w:tc>
      </w:tr>
      <w:tr w:rsidR="003B6948" w:rsidRPr="003B6948" w:rsidTr="003B6948">
        <w:trPr>
          <w:trHeight w:val="374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9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Кількість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набоїв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gram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у</w:t>
            </w:r>
            <w:proofErr w:type="gram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магазині</w:t>
            </w:r>
            <w:proofErr w:type="spellEnd"/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 30</w:t>
            </w:r>
          </w:p>
        </w:tc>
      </w:tr>
      <w:tr w:rsidR="003B6948" w:rsidRPr="003B6948" w:rsidTr="003B6948">
        <w:trPr>
          <w:trHeight w:val="374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10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В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а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г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а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багнет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- ножа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 в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комплекті</w:t>
            </w:r>
            <w:proofErr w:type="spellEnd"/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кг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0.49</w:t>
            </w:r>
          </w:p>
        </w:tc>
      </w:tr>
      <w:tr w:rsidR="003B6948" w:rsidRPr="003B6948" w:rsidTr="003B6948">
        <w:trPr>
          <w:trHeight w:val="374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1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1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Калібр</w:t>
            </w:r>
            <w:proofErr w:type="spellEnd"/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мм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5,45</w:t>
            </w:r>
          </w:p>
        </w:tc>
      </w:tr>
      <w:tr w:rsidR="003B6948" w:rsidRPr="003B6948" w:rsidTr="003B6948">
        <w:trPr>
          <w:trHeight w:val="374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12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Довжина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ствола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мм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415</w:t>
            </w:r>
          </w:p>
        </w:tc>
      </w:tr>
      <w:tr w:rsidR="003B6948" w:rsidRPr="003B6948" w:rsidTr="003B6948">
        <w:trPr>
          <w:trHeight w:val="374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13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Кількість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нарізів</w:t>
            </w:r>
            <w:proofErr w:type="spell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gram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у</w:t>
            </w:r>
            <w:proofErr w:type="gramEnd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стволі</w:t>
            </w:r>
            <w:proofErr w:type="spellEnd"/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4</w:t>
            </w:r>
          </w:p>
        </w:tc>
      </w:tr>
      <w:tr w:rsidR="003B6948" w:rsidRPr="003B6948" w:rsidTr="003B6948">
        <w:trPr>
          <w:trHeight w:val="374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1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4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В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а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val="uk-UA" w:eastAsia="ru-RU"/>
              </w:rPr>
              <w:t>г</w:t>
            </w: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 xml:space="preserve">а </w:t>
            </w:r>
            <w:proofErr w:type="spellStart"/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набою</w:t>
            </w:r>
            <w:proofErr w:type="spellEnd"/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г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948" w:rsidRPr="00413DD8" w:rsidRDefault="003B6948" w:rsidP="003B6948">
            <w:pPr>
              <w:spacing w:after="0" w:line="240" w:lineRule="auto"/>
              <w:ind w:firstLine="360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413DD8">
              <w:rPr>
                <w:rFonts w:ascii="Arial Black" w:eastAsia="Times New Roman" w:hAnsi="Arial Black" w:cs="Times New Roman"/>
                <w:b/>
                <w:bCs/>
                <w:color w:val="0000FF"/>
                <w:lang w:eastAsia="ru-RU"/>
              </w:rPr>
              <w:t>10,2</w:t>
            </w:r>
          </w:p>
        </w:tc>
      </w:tr>
    </w:tbl>
    <w:p w:rsidR="003B6948" w:rsidRPr="00413DD8" w:rsidRDefault="003B6948" w:rsidP="003B69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– тренувальна карта №3</w:t>
      </w:r>
    </w:p>
    <w:p w:rsidR="003B6948" w:rsidRPr="003B6948" w:rsidRDefault="00413DD8" w:rsidP="0041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val="uk-UA" w:eastAsia="ru-RU"/>
        </w:rPr>
        <w:t xml:space="preserve"> </w:t>
      </w:r>
      <w:r w:rsidR="003B6948" w:rsidRPr="003B694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val="uk-UA" w:eastAsia="ru-RU"/>
        </w:rPr>
        <w:t>Неповне розбирання автомата </w:t>
      </w:r>
    </w:p>
    <w:p w:rsidR="003B6948" w:rsidRPr="00413DD8" w:rsidRDefault="00413DD8" w:rsidP="00413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948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D24D05" wp14:editId="1BE17DAE">
            <wp:simplePos x="0" y="0"/>
            <wp:positionH relativeFrom="column">
              <wp:posOffset>-3810</wp:posOffset>
            </wp:positionH>
            <wp:positionV relativeFrom="paragraph">
              <wp:posOffset>180340</wp:posOffset>
            </wp:positionV>
            <wp:extent cx="6438900" cy="4829175"/>
            <wp:effectExtent l="0" t="0" r="0" b="9525"/>
            <wp:wrapSquare wrapText="bothSides"/>
            <wp:docPr id="2" name="Рисунок 2" descr="http://3.bp.blogspot.com/-ep2nzGeeSNk/VkZma8F_UsI/AAAAAAAAAHA/OBssArab968/s400/078800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3.bp.blogspot.com/-ep2nzGeeSNk/VkZma8F_UsI/AAAAAAAAAHA/OBssArab968/s400/078800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948" w:rsidRP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      </w:t>
      </w:r>
      <w:proofErr w:type="spellStart"/>
      <w:r w:rsidR="003B6948" w:rsidRPr="00413DD8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Виконується</w:t>
      </w:r>
      <w:proofErr w:type="spellEnd"/>
      <w:r w:rsidR="003B6948" w:rsidRPr="00413DD8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 xml:space="preserve"> так.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1. </w:t>
      </w:r>
      <w:proofErr w:type="spellStart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Відокремити</w:t>
      </w:r>
      <w:proofErr w:type="spellEnd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 магазин.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2. </w:t>
      </w:r>
      <w:proofErr w:type="spellStart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Вийняти</w:t>
      </w:r>
      <w:proofErr w:type="spellEnd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 пенал з </w:t>
      </w:r>
      <w:proofErr w:type="spellStart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приладдям</w:t>
      </w:r>
      <w:proofErr w:type="spellEnd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.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3. Відокремити шомпол.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4. </w:t>
      </w:r>
      <w:proofErr w:type="spellStart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Відокремити</w:t>
      </w:r>
      <w:proofErr w:type="spellEnd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 </w:t>
      </w:r>
      <w:proofErr w:type="spellStart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дуловий</w:t>
      </w:r>
      <w:proofErr w:type="spellEnd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 </w:t>
      </w:r>
      <w:proofErr w:type="spellStart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гальмо</w:t>
      </w:r>
      <w:proofErr w:type="spellEnd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-компенсатор.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5. </w:t>
      </w:r>
      <w:proofErr w:type="spellStart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Відокремити</w:t>
      </w:r>
      <w:proofErr w:type="spellEnd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 </w:t>
      </w:r>
      <w:proofErr w:type="spellStart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кришку</w:t>
      </w:r>
      <w:proofErr w:type="spellEnd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 </w:t>
      </w:r>
      <w:proofErr w:type="spellStart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ствольної</w:t>
      </w:r>
      <w:proofErr w:type="spellEnd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 коробки. 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6. </w:t>
      </w:r>
      <w:proofErr w:type="spellStart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Відокремити</w:t>
      </w:r>
      <w:proofErr w:type="spellEnd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 </w:t>
      </w:r>
      <w:proofErr w:type="spellStart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поворотний</w:t>
      </w:r>
      <w:proofErr w:type="spellEnd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 </w:t>
      </w:r>
      <w:proofErr w:type="spellStart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механізм</w:t>
      </w:r>
      <w:proofErr w:type="spellEnd"/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.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7. Відокремити затворну раму </w:t>
      </w:r>
      <w:r w:rsid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  </w:t>
      </w: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із затвором. 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8. Відокремити затвор від затворної рами. 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9. Відокремити газову трубку </w:t>
      </w:r>
      <w:r w:rsid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  </w:t>
      </w: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зі сталевою накладкою. 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P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sz w:val="40"/>
          <w:szCs w:val="40"/>
          <w:lang w:val="uk-UA" w:eastAsia="ru-RU"/>
        </w:rPr>
        <w:t> </w:t>
      </w:r>
      <w:proofErr w:type="spellStart"/>
      <w:r w:rsidRPr="003B6948">
        <w:rPr>
          <w:rFonts w:ascii="Verdana" w:eastAsia="Times New Roman" w:hAnsi="Verdana" w:cs="Times New Roman"/>
          <w:b/>
          <w:bCs/>
          <w:sz w:val="32"/>
          <w:szCs w:val="32"/>
          <w:lang w:val="uk-UA" w:eastAsia="ru-RU"/>
        </w:rPr>
        <w:t>Навчальн</w:t>
      </w:r>
      <w:proofErr w:type="spellEnd"/>
      <w:r w:rsidRPr="003B6948">
        <w:rPr>
          <w:rFonts w:ascii="Verdana" w:eastAsia="Times New Roman" w:hAnsi="Verdana" w:cs="Times New Roman"/>
          <w:b/>
          <w:bCs/>
          <w:sz w:val="32"/>
          <w:szCs w:val="32"/>
          <w:lang w:val="uk-UA" w:eastAsia="ru-RU"/>
        </w:rPr>
        <w:t>о  -  тренувальна карта №4</w:t>
      </w:r>
    </w:p>
    <w:p w:rsidR="003B6948" w:rsidRPr="00413DD8" w:rsidRDefault="003B6948" w:rsidP="0041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color w:val="CC0000"/>
          <w:sz w:val="32"/>
          <w:szCs w:val="32"/>
          <w:lang w:val="uk-UA" w:eastAsia="ru-RU"/>
        </w:rPr>
        <w:t>Перев’язочний пакет індивідуальний (ППІ)</w:t>
      </w:r>
    </w:p>
    <w:p w:rsidR="003B6948" w:rsidRPr="00413DD8" w:rsidRDefault="003B6948" w:rsidP="0041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6413500" cy="4257675"/>
            <wp:effectExtent l="0" t="0" r="6350" b="9525"/>
            <wp:wrapSquare wrapText="bothSides"/>
            <wp:docPr id="3" name="Рисунок 3" descr="http://4.bp.blogspot.com/-l-lC0MbryIs/VkZqCsK--SI/AAAAAAAAAHM/jc9TKA-s1rM/s400/0a57e814d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4.bp.blogspot.com/-l-lC0MbryIs/VkZqCsK--SI/AAAAAAAAAHM/jc9TKA-s1rM/s400/0a57e814d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1" t="7796" r="5249" b="14576"/>
                    <a:stretch/>
                  </pic:blipFill>
                  <pic:spPr bwMode="auto">
                    <a:xfrm>
                      <a:off x="0" y="0"/>
                      <a:ext cx="64135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color w:val="783F04"/>
          <w:sz w:val="32"/>
          <w:szCs w:val="32"/>
          <w:lang w:val="uk-UA" w:eastAsia="ru-RU"/>
        </w:rPr>
        <w:t>Перев’язочний пакет індивідуальний (ППІ)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sz w:val="32"/>
          <w:szCs w:val="32"/>
          <w:lang w:val="uk-UA" w:eastAsia="ru-RU"/>
        </w:rPr>
        <w:t> </w:t>
      </w: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- засіб надання першої медичної допомоги при пораненнях і опіках.</w:t>
      </w:r>
      <w:r w:rsidRPr="003B6948">
        <w:rPr>
          <w:rFonts w:ascii="Verdana" w:eastAsia="Times New Roman" w:hAnsi="Verdana" w:cs="Times New Roman"/>
          <w:b/>
          <w:bCs/>
          <w:sz w:val="32"/>
          <w:szCs w:val="32"/>
          <w:lang w:val="uk-UA" w:eastAsia="ru-RU"/>
        </w:rPr>
        <w:t> 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                            Складається :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 xml:space="preserve">- з бинта (10 </w:t>
      </w:r>
      <w:proofErr w:type="spellStart"/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см </w:t>
      </w:r>
      <w:proofErr w:type="spellEnd"/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X 5 см) ;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D8" w:rsidRDefault="003B6948" w:rsidP="003B6948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</w:pPr>
      <w:proofErr w:type="spellStart"/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- </w:t>
      </w:r>
      <w:proofErr w:type="spellEnd"/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 двох ватно-марлевих компресів-подушечок</w:t>
      </w:r>
    </w:p>
    <w:p w:rsidR="003B6948" w:rsidRP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 xml:space="preserve">                                                        </w:t>
      </w:r>
      <w:r w:rsidR="003B6948"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 xml:space="preserve"> </w:t>
      </w:r>
      <w:r w:rsidR="003B6948"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розміром 18 X 16 см.;</w:t>
      </w:r>
      <w:r w:rsidR="003B6948" w:rsidRPr="003B6948">
        <w:rPr>
          <w:rFonts w:ascii="Verdana" w:eastAsia="Times New Roman" w:hAnsi="Verdana" w:cs="Times New Roman"/>
          <w:b/>
          <w:bCs/>
          <w:sz w:val="32"/>
          <w:szCs w:val="32"/>
          <w:lang w:val="uk-UA" w:eastAsia="ru-RU"/>
        </w:rPr>
        <w:t> 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Default="003B6948" w:rsidP="003B6948">
      <w:pPr>
        <w:spacing w:after="240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</w:pPr>
      <w:r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- безпечна шпилька або інший вид застібки.</w:t>
      </w:r>
      <w:r w:rsidR="00413DD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 xml:space="preserve"> </w:t>
      </w:r>
    </w:p>
    <w:p w:rsidR="003B6948" w:rsidRPr="00413DD8" w:rsidRDefault="00413DD8" w:rsidP="003B69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 xml:space="preserve">                                                                            </w:t>
      </w:r>
      <w:r w:rsidR="003B6948" w:rsidRPr="003B6948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val="uk-UA" w:eastAsia="ru-RU"/>
        </w:rPr>
        <w:t>Вона потрібна для закріплення пов'язки.</w:t>
      </w:r>
      <w:r w:rsidR="003B6948" w:rsidRPr="003B6948">
        <w:rPr>
          <w:rFonts w:ascii="Arial" w:eastAsia="Times New Roman" w:hAnsi="Arial" w:cs="Arial"/>
          <w:b/>
          <w:bCs/>
          <w:color w:val="0000FF"/>
          <w:sz w:val="32"/>
          <w:szCs w:val="32"/>
          <w:shd w:val="clear" w:color="auto" w:fill="FFFFFF"/>
          <w:lang w:val="uk-UA" w:eastAsia="ru-RU"/>
        </w:rPr>
        <w:t> 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Default="00413DD8" w:rsidP="00413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val="uk-UA" w:eastAsia="ru-RU"/>
        </w:rPr>
      </w:pPr>
    </w:p>
    <w:p w:rsidR="003B6948" w:rsidRPr="00413DD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val="uk-UA" w:eastAsia="ru-RU"/>
        </w:rPr>
        <w:lastRenderedPageBreak/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val="uk-UA" w:eastAsia="ru-RU"/>
        </w:rPr>
        <w:t xml:space="preserve"> – тренувальна карта №5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413DD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948">
        <w:rPr>
          <w:rFonts w:ascii="open_sansregular" w:eastAsia="Times New Roman" w:hAnsi="open_sansregular" w:cs="Times New Roman"/>
          <w:b/>
          <w:bCs/>
          <w:color w:val="CC0000"/>
          <w:sz w:val="36"/>
          <w:szCs w:val="36"/>
          <w:shd w:val="clear" w:color="auto" w:fill="FFFFFF"/>
          <w:lang w:val="uk-UA" w:eastAsia="ru-RU"/>
        </w:rPr>
        <w:t>Аптечка індивідуальна (АІ-2)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948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95E1D93" wp14:editId="1AA16BBE">
            <wp:simplePos x="0" y="0"/>
            <wp:positionH relativeFrom="column">
              <wp:posOffset>-3810</wp:posOffset>
            </wp:positionH>
            <wp:positionV relativeFrom="paragraph">
              <wp:posOffset>142875</wp:posOffset>
            </wp:positionV>
            <wp:extent cx="7934325" cy="3514725"/>
            <wp:effectExtent l="0" t="0" r="9525" b="0"/>
            <wp:wrapSquare wrapText="bothSides"/>
            <wp:docPr id="4" name="Рисунок 4" descr="http://1.bp.blogspot.com/-UQjPxvlJfP8/VkZrTv5m51I/AAAAAAAAAHY/4KWmVyT3Vd4/s400/aptechka_ai-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.bp.blogspot.com/-UQjPxvlJfP8/VkZrTv5m51I/AAAAAAAAAHY/4KWmVyT3Vd4/s400/aptechka_ai-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4" b="-1653"/>
                    <a:stretch/>
                  </pic:blipFill>
                  <pic:spPr bwMode="auto">
                    <a:xfrm>
                      <a:off x="0" y="0"/>
                      <a:ext cx="7934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DD8" w:rsidRDefault="00413DD8" w:rsidP="00413DD8">
      <w:pPr>
        <w:spacing w:after="0" w:line="240" w:lineRule="auto"/>
        <w:rPr>
          <w:rFonts w:ascii="open_sansregular" w:eastAsia="Times New Roman" w:hAnsi="open_sansregular" w:cs="Times New Roman"/>
          <w:b/>
          <w:bCs/>
          <w:color w:val="0000FF"/>
          <w:sz w:val="32"/>
          <w:szCs w:val="32"/>
          <w:shd w:val="clear" w:color="auto" w:fill="FFFFFF"/>
          <w:lang w:val="uk-UA" w:eastAsia="ru-RU"/>
        </w:rPr>
      </w:pPr>
      <w:r>
        <w:rPr>
          <w:rFonts w:ascii="open_sansregular" w:eastAsia="Times New Roman" w:hAnsi="open_sansregular" w:cs="Times New Roman"/>
          <w:b/>
          <w:bCs/>
          <w:color w:val="CC0000"/>
          <w:sz w:val="32"/>
          <w:szCs w:val="32"/>
          <w:shd w:val="clear" w:color="auto" w:fill="FFFFFF"/>
          <w:lang w:val="uk-UA" w:eastAsia="ru-RU"/>
        </w:rPr>
        <w:t xml:space="preserve">      </w:t>
      </w:r>
      <w:r w:rsidR="003B6948" w:rsidRPr="003B6948">
        <w:rPr>
          <w:rFonts w:ascii="open_sansregular" w:eastAsia="Times New Roman" w:hAnsi="open_sansregular" w:cs="Times New Roman"/>
          <w:b/>
          <w:bCs/>
          <w:color w:val="CC0000"/>
          <w:sz w:val="32"/>
          <w:szCs w:val="32"/>
          <w:shd w:val="clear" w:color="auto" w:fill="FFFFFF"/>
          <w:lang w:val="uk-UA" w:eastAsia="ru-RU"/>
        </w:rPr>
        <w:t>Аптечка індивідуальна</w:t>
      </w:r>
      <w:r w:rsidR="003B6948" w:rsidRPr="003B6948">
        <w:rPr>
          <w:rFonts w:ascii="open_sansregular" w:eastAsia="Times New Roman" w:hAnsi="open_sansregular" w:cs="Times New Roman"/>
          <w:b/>
          <w:bCs/>
          <w:sz w:val="32"/>
          <w:szCs w:val="32"/>
          <w:shd w:val="clear" w:color="auto" w:fill="FFFFFF"/>
          <w:lang w:val="uk-UA" w:eastAsia="ru-RU"/>
        </w:rPr>
        <w:t> </w:t>
      </w:r>
      <w:r>
        <w:rPr>
          <w:rFonts w:ascii="open_sansregular" w:eastAsia="Times New Roman" w:hAnsi="open_sansregular" w:cs="Times New Roman"/>
          <w:b/>
          <w:bCs/>
          <w:sz w:val="32"/>
          <w:szCs w:val="32"/>
          <w:shd w:val="clear" w:color="auto" w:fill="FFFFFF"/>
          <w:lang w:val="uk-UA" w:eastAsia="ru-RU"/>
        </w:rPr>
        <w:t xml:space="preserve">                 </w:t>
      </w:r>
      <w:r w:rsidR="003B6948" w:rsidRPr="003B6948">
        <w:rPr>
          <w:rFonts w:ascii="open_sansregular" w:eastAsia="Times New Roman" w:hAnsi="open_sansregular" w:cs="Times New Roman"/>
          <w:b/>
          <w:bCs/>
          <w:color w:val="0000FF"/>
          <w:sz w:val="32"/>
          <w:szCs w:val="32"/>
          <w:shd w:val="clear" w:color="auto" w:fill="FFFFFF"/>
          <w:lang w:val="uk-UA" w:eastAsia="ru-RU"/>
        </w:rPr>
        <w:t xml:space="preserve">містить медичні засоби захисту і призначена для надання допомоги, самодопомоги, взаємодопомоги при пораненнях і опіках (для зняття болю) і попередження або послаблення уражень фосфорорганічними отруйними речовинами, бактеріальними </w:t>
      </w:r>
    </w:p>
    <w:p w:rsidR="003B6948" w:rsidRPr="00413DD8" w:rsidRDefault="00413DD8" w:rsidP="00413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open_sansregular" w:eastAsia="Times New Roman" w:hAnsi="open_sansregular" w:cs="Times New Roman"/>
          <w:b/>
          <w:bCs/>
          <w:color w:val="0000FF"/>
          <w:sz w:val="32"/>
          <w:szCs w:val="32"/>
          <w:shd w:val="clear" w:color="auto" w:fill="FFFFFF"/>
          <w:lang w:val="uk-UA" w:eastAsia="ru-RU"/>
        </w:rPr>
        <w:t xml:space="preserve">                                                                                                                              </w:t>
      </w:r>
      <w:r w:rsidR="003B6948" w:rsidRPr="003B6948">
        <w:rPr>
          <w:rFonts w:ascii="open_sansregular" w:eastAsia="Times New Roman" w:hAnsi="open_sansregular" w:cs="Times New Roman"/>
          <w:b/>
          <w:bCs/>
          <w:color w:val="0000FF"/>
          <w:sz w:val="32"/>
          <w:szCs w:val="32"/>
          <w:shd w:val="clear" w:color="auto" w:fill="FFFFFF"/>
          <w:lang w:val="uk-UA" w:eastAsia="ru-RU"/>
        </w:rPr>
        <w:t>засобами і радіоактивними речовинами.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413D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783F04"/>
          <w:sz w:val="32"/>
          <w:szCs w:val="32"/>
          <w:shd w:val="clear" w:color="auto" w:fill="FFFFFF"/>
          <w:lang w:val="uk-UA" w:eastAsia="ru-RU"/>
        </w:rPr>
        <w:t>Вона складається із 7 гнізд:</w:t>
      </w:r>
    </w:p>
    <w:p w:rsidR="003B6948" w:rsidRPr="003B6948" w:rsidRDefault="003B6948" w:rsidP="00413D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Гніздо</w:t>
      </w:r>
      <w:proofErr w:type="spellEnd"/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 xml:space="preserve"> № 1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 xml:space="preserve"> - 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протибольовий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 xml:space="preserve"> 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засіб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, </w:t>
      </w:r>
      <w:proofErr w:type="spellStart"/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>знаходиться</w:t>
      </w:r>
      <w:proofErr w:type="spellEnd"/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 xml:space="preserve"> в </w:t>
      </w:r>
      <w:proofErr w:type="gramStart"/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>шприц-тюбику</w:t>
      </w:r>
      <w:proofErr w:type="gramEnd"/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>.  </w:t>
      </w:r>
    </w:p>
    <w:p w:rsidR="003B6948" w:rsidRPr="003B6948" w:rsidRDefault="003B6948" w:rsidP="00413D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Гніздо</w:t>
      </w:r>
      <w:proofErr w:type="spellEnd"/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 xml:space="preserve"> № 2 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-  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засоби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 xml:space="preserve"> для </w:t>
      </w:r>
      <w:proofErr w:type="spellStart"/>
      <w:proofErr w:type="gram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проф</w:t>
      </w:r>
      <w:proofErr w:type="gram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ілактики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 xml:space="preserve"> 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ураження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 xml:space="preserve"> ОР 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нервово-паралітичної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 xml:space="preserve"> 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дії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. 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val="uk-UA" w:eastAsia="ru-RU"/>
        </w:rPr>
        <w:t> </w:t>
      </w:r>
    </w:p>
    <w:p w:rsidR="003B6948" w:rsidRPr="003B6948" w:rsidRDefault="003B6948" w:rsidP="00413D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Гніздо</w:t>
      </w:r>
      <w:proofErr w:type="spellEnd"/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 xml:space="preserve"> №3 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- 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val="uk-UA" w:eastAsia="ru-RU"/>
        </w:rPr>
        <w:t>  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противобактер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val="uk-UA" w:eastAsia="ru-RU"/>
        </w:rPr>
        <w:t>і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альн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val="uk-UA" w:eastAsia="ru-RU"/>
        </w:rPr>
        <w:t>ий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 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засіб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 xml:space="preserve"> №2 </w:t>
      </w:r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>(</w:t>
      </w:r>
      <w:proofErr w:type="spellStart"/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>сульфадиметоксин</w:t>
      </w:r>
      <w:proofErr w:type="spellEnd"/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 xml:space="preserve"> - 15 таблеток). </w:t>
      </w:r>
    </w:p>
    <w:p w:rsidR="003B6948" w:rsidRPr="003B6948" w:rsidRDefault="003B6948" w:rsidP="00413D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Гніздо</w:t>
      </w:r>
      <w:proofErr w:type="spellEnd"/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 xml:space="preserve"> № 4 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-  рад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val="uk-UA" w:eastAsia="ru-RU"/>
        </w:rPr>
        <w:t>і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оза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val="uk-UA" w:eastAsia="ru-RU"/>
        </w:rPr>
        <w:t>х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и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val="uk-UA" w:eastAsia="ru-RU"/>
        </w:rPr>
        <w:t>с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тн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val="uk-UA" w:eastAsia="ru-RU"/>
        </w:rPr>
        <w:t>ий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 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засіб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 xml:space="preserve"> № 1 </w:t>
      </w:r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>(</w:t>
      </w:r>
      <w:proofErr w:type="spellStart"/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>цистамін</w:t>
      </w:r>
      <w:proofErr w:type="spellEnd"/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 xml:space="preserve">),  6 таблеток </w:t>
      </w:r>
      <w:proofErr w:type="gramStart"/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>в</w:t>
      </w:r>
      <w:proofErr w:type="gramEnd"/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 xml:space="preserve"> кожному.</w:t>
      </w:r>
    </w:p>
    <w:p w:rsidR="003B6948" w:rsidRPr="003B6948" w:rsidRDefault="003B6948" w:rsidP="00413D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val="uk-UA" w:eastAsia="ru-RU"/>
        </w:rPr>
        <w:t>Гніздо № 5 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val="uk-UA" w:eastAsia="ru-RU"/>
        </w:rPr>
        <w:t xml:space="preserve">- 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val="uk-UA" w:eastAsia="ru-RU"/>
        </w:rPr>
        <w:t>противобактеріальний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val="uk-UA" w:eastAsia="ru-RU"/>
        </w:rPr>
        <w:t xml:space="preserve"> засіб № 1 </w:t>
      </w:r>
      <w:r w:rsidRPr="003B6948">
        <w:rPr>
          <w:rFonts w:ascii="Arial" w:eastAsia="Times New Roman" w:hAnsi="Arial" w:cs="Arial"/>
          <w:color w:val="274E13"/>
          <w:sz w:val="32"/>
          <w:szCs w:val="32"/>
          <w:lang w:val="uk-UA" w:eastAsia="ru-RU"/>
        </w:rPr>
        <w:t xml:space="preserve">(тетрацикліну </w:t>
      </w:r>
      <w:proofErr w:type="spellStart"/>
      <w:r w:rsidRPr="003B6948">
        <w:rPr>
          <w:rFonts w:ascii="Arial" w:eastAsia="Times New Roman" w:hAnsi="Arial" w:cs="Arial"/>
          <w:color w:val="274E13"/>
          <w:sz w:val="32"/>
          <w:szCs w:val="32"/>
          <w:lang w:val="uk-UA" w:eastAsia="ru-RU"/>
        </w:rPr>
        <w:t>гідрохлорид</w:t>
      </w:r>
      <w:proofErr w:type="spellEnd"/>
      <w:r w:rsidRPr="003B6948">
        <w:rPr>
          <w:rFonts w:ascii="Arial" w:eastAsia="Times New Roman" w:hAnsi="Arial" w:cs="Arial"/>
          <w:color w:val="274E13"/>
          <w:sz w:val="32"/>
          <w:szCs w:val="32"/>
          <w:lang w:val="uk-UA" w:eastAsia="ru-RU"/>
        </w:rPr>
        <w:t>). </w:t>
      </w:r>
    </w:p>
    <w:p w:rsidR="003B6948" w:rsidRPr="003B6948" w:rsidRDefault="003B6948" w:rsidP="00413D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Гніздо</w:t>
      </w:r>
      <w:proofErr w:type="spellEnd"/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 xml:space="preserve"> № 6 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-   рад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val="uk-UA" w:eastAsia="ru-RU"/>
        </w:rPr>
        <w:t>і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оза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val="uk-UA" w:eastAsia="ru-RU"/>
        </w:rPr>
        <w:t>хистний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val="uk-UA" w:eastAsia="ru-RU"/>
        </w:rPr>
        <w:t> 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засіб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 xml:space="preserve"> №2 </w:t>
      </w:r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 xml:space="preserve">(10 таблеток йодистого </w:t>
      </w:r>
      <w:proofErr w:type="spellStart"/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>калію</w:t>
      </w:r>
      <w:proofErr w:type="spellEnd"/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>). </w:t>
      </w:r>
      <w:r w:rsidRPr="003B6948">
        <w:rPr>
          <w:rFonts w:ascii="Arial" w:eastAsia="Times New Roman" w:hAnsi="Arial" w:cs="Arial"/>
          <w:color w:val="274E13"/>
          <w:sz w:val="32"/>
          <w:szCs w:val="32"/>
          <w:lang w:val="uk-UA" w:eastAsia="ru-RU"/>
        </w:rPr>
        <w:t> </w:t>
      </w:r>
    </w:p>
    <w:p w:rsidR="003B6948" w:rsidRPr="003B6948" w:rsidRDefault="003B6948" w:rsidP="00413D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Гніздо</w:t>
      </w:r>
      <w:proofErr w:type="spellEnd"/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 xml:space="preserve"> № 7 </w:t>
      </w:r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-   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протиблювотний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 xml:space="preserve"> </w:t>
      </w:r>
      <w:proofErr w:type="spellStart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засіб</w:t>
      </w:r>
      <w:proofErr w:type="spellEnd"/>
      <w:r w:rsidRPr="003B6948">
        <w:rPr>
          <w:rFonts w:ascii="Arial" w:eastAsia="Times New Roman" w:hAnsi="Arial" w:cs="Arial"/>
          <w:b/>
          <w:bCs/>
          <w:color w:val="274E13"/>
          <w:sz w:val="32"/>
          <w:szCs w:val="32"/>
          <w:lang w:eastAsia="ru-RU"/>
        </w:rPr>
        <w:t> </w:t>
      </w:r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>(</w:t>
      </w:r>
      <w:proofErr w:type="spellStart"/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>етаперазин</w:t>
      </w:r>
      <w:proofErr w:type="spellEnd"/>
      <w:r w:rsidRPr="003B6948">
        <w:rPr>
          <w:rFonts w:ascii="Arial" w:eastAsia="Times New Roman" w:hAnsi="Arial" w:cs="Arial"/>
          <w:color w:val="274E13"/>
          <w:sz w:val="32"/>
          <w:szCs w:val="32"/>
          <w:lang w:eastAsia="ru-RU"/>
        </w:rPr>
        <w:t xml:space="preserve"> - 5 таблеток).   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Arial" w:eastAsia="Times New Roman" w:hAnsi="Arial" w:cs="Arial"/>
          <w:b/>
          <w:bCs/>
          <w:sz w:val="36"/>
          <w:szCs w:val="36"/>
          <w:lang w:val="uk-UA" w:eastAsia="ru-RU"/>
        </w:rPr>
        <w:t>Навчально</w:t>
      </w:r>
      <w:proofErr w:type="spellEnd"/>
      <w:r w:rsidRPr="003B6948">
        <w:rPr>
          <w:rFonts w:ascii="Arial" w:eastAsia="Times New Roman" w:hAnsi="Arial" w:cs="Arial"/>
          <w:b/>
          <w:bCs/>
          <w:sz w:val="36"/>
          <w:szCs w:val="36"/>
          <w:lang w:val="uk-UA" w:eastAsia="ru-RU"/>
        </w:rPr>
        <w:t>  -  тренувальна карта №6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Arial" w:eastAsia="Times New Roman" w:hAnsi="Arial" w:cs="Arial"/>
          <w:b/>
          <w:bCs/>
          <w:color w:val="CC0000"/>
          <w:sz w:val="36"/>
          <w:szCs w:val="36"/>
          <w:lang w:val="uk-UA" w:eastAsia="ru-RU"/>
        </w:rPr>
        <w:t>Індивідуальний протихімічний пакет (ІПП)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Arial" w:eastAsia="Times New Roman" w:hAnsi="Arial" w:cs="Arial"/>
          <w:sz w:val="36"/>
          <w:szCs w:val="36"/>
          <w:lang w:val="uk-UA" w:eastAsia="ru-RU"/>
        </w:rPr>
        <w:t>                                </w:t>
      </w:r>
      <w:r w:rsidRPr="003B6948">
        <w:rPr>
          <w:rFonts w:ascii="Arial" w:eastAsia="Times New Roman" w:hAnsi="Arial" w:cs="Arial"/>
          <w:sz w:val="36"/>
          <w:szCs w:val="36"/>
          <w:lang w:eastAsia="ru-RU"/>
        </w:rPr>
        <w:t>          </w:t>
      </w:r>
    </w:p>
    <w:p w:rsidR="003B6948" w:rsidRPr="003B694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noProof/>
          <w:color w:val="336699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810000" cy="3543300"/>
            <wp:effectExtent l="0" t="0" r="0" b="0"/>
            <wp:wrapSquare wrapText="bothSides"/>
            <wp:docPr id="5" name="Рисунок 5" descr="http://4.bp.blogspot.com/-bSvyr5BuqX0/VkZsFx5lvGI/AAAAAAAAAHg/ND7ThGQ38-w/s400/post-58409-0-50969500-131787898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4.bp.blogspot.com/-bSvyr5BuqX0/VkZsFx5lvGI/AAAAAAAAAHg/ND7ThGQ38-w/s400/post-58409-0-50969500-131787898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3DD8">
        <w:rPr>
          <w:rFonts w:ascii="Arial" w:eastAsia="Times New Roman" w:hAnsi="Arial" w:cs="Arial"/>
          <w:b/>
          <w:bCs/>
          <w:color w:val="CC0000"/>
          <w:sz w:val="40"/>
          <w:szCs w:val="40"/>
          <w:lang w:eastAsia="ru-RU"/>
        </w:rPr>
        <w:t>а</w:t>
      </w:r>
      <w:r w:rsidRPr="00413DD8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 </w:t>
      </w:r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 xml:space="preserve">- </w:t>
      </w:r>
      <w:proofErr w:type="spellStart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загальний</w:t>
      </w:r>
      <w:proofErr w:type="spellEnd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 xml:space="preserve"> </w:t>
      </w:r>
      <w:proofErr w:type="spellStart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вигляд</w:t>
      </w:r>
      <w:proofErr w:type="spellEnd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; </w:t>
      </w:r>
      <w:r w:rsidRPr="00413DD8">
        <w:rPr>
          <w:rFonts w:ascii="Arial" w:eastAsia="Times New Roman" w:hAnsi="Arial" w:cs="Arial"/>
          <w:b/>
          <w:bCs/>
          <w:color w:val="CC0000"/>
          <w:sz w:val="40"/>
          <w:szCs w:val="40"/>
          <w:lang w:val="uk-UA" w:eastAsia="ru-RU"/>
        </w:rPr>
        <w:t>в</w:t>
      </w:r>
      <w:r w:rsidRPr="00413DD8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 </w:t>
      </w:r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 xml:space="preserve">- флакон з </w:t>
      </w:r>
      <w:proofErr w:type="spellStart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рідиною</w:t>
      </w:r>
      <w:proofErr w:type="spellEnd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;</w:t>
      </w:r>
      <w:r w:rsidRPr="00413DD8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 </w:t>
      </w:r>
      <w:r w:rsidRPr="00413DD8">
        <w:rPr>
          <w:rFonts w:ascii="Arial" w:eastAsia="Times New Roman" w:hAnsi="Arial" w:cs="Arial"/>
          <w:b/>
          <w:bCs/>
          <w:sz w:val="40"/>
          <w:szCs w:val="40"/>
          <w:lang w:eastAsia="ru-RU"/>
        </w:rPr>
        <w:br/>
      </w:r>
      <w:r w:rsidRPr="00413DD8">
        <w:rPr>
          <w:rFonts w:ascii="Arial" w:eastAsia="Times New Roman" w:hAnsi="Arial" w:cs="Arial"/>
          <w:b/>
          <w:bCs/>
          <w:sz w:val="40"/>
          <w:szCs w:val="40"/>
          <w:lang w:eastAsia="ru-RU"/>
        </w:rPr>
        <w:br/>
      </w:r>
      <w:r w:rsidRPr="00413DD8">
        <w:rPr>
          <w:rFonts w:ascii="Arial" w:eastAsia="Times New Roman" w:hAnsi="Arial" w:cs="Arial"/>
          <w:b/>
          <w:bCs/>
          <w:color w:val="CC0000"/>
          <w:sz w:val="40"/>
          <w:szCs w:val="40"/>
          <w:lang w:val="uk-UA" w:eastAsia="ru-RU"/>
        </w:rPr>
        <w:t>б</w:t>
      </w:r>
      <w:r w:rsidRPr="00413DD8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 </w:t>
      </w:r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-  ватно-</w:t>
      </w:r>
      <w:proofErr w:type="spellStart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марлеві</w:t>
      </w:r>
      <w:proofErr w:type="spellEnd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 xml:space="preserve"> </w:t>
      </w:r>
      <w:proofErr w:type="spellStart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тампони</w:t>
      </w:r>
      <w:proofErr w:type="spellEnd"/>
      <w:proofErr w:type="gramStart"/>
      <w:r w:rsidRPr="00413DD8">
        <w:rPr>
          <w:rFonts w:ascii="Arial" w:eastAsia="Times New Roman" w:hAnsi="Arial" w:cs="Arial"/>
          <w:sz w:val="40"/>
          <w:szCs w:val="40"/>
          <w:lang w:eastAsia="ru-RU"/>
        </w:rPr>
        <w:br/>
      </w:r>
      <w:r w:rsidRPr="00413DD8">
        <w:rPr>
          <w:rFonts w:ascii="Arial" w:eastAsia="Times New Roman" w:hAnsi="Arial" w:cs="Arial"/>
          <w:sz w:val="40"/>
          <w:szCs w:val="40"/>
          <w:lang w:eastAsia="ru-RU"/>
        </w:rPr>
        <w:br/>
      </w:r>
      <w:r w:rsidRPr="00413DD8">
        <w:rPr>
          <w:rFonts w:ascii="Arial" w:eastAsia="Times New Roman" w:hAnsi="Arial" w:cs="Arial"/>
          <w:b/>
          <w:bCs/>
          <w:color w:val="783F04"/>
          <w:sz w:val="40"/>
          <w:szCs w:val="40"/>
          <w:lang w:eastAsia="ru-RU"/>
        </w:rPr>
        <w:t>У</w:t>
      </w:r>
      <w:proofErr w:type="gramEnd"/>
      <w:r w:rsidRPr="00413DD8">
        <w:rPr>
          <w:rFonts w:ascii="Arial" w:eastAsia="Times New Roman" w:hAnsi="Arial" w:cs="Arial"/>
          <w:b/>
          <w:bCs/>
          <w:color w:val="783F04"/>
          <w:sz w:val="40"/>
          <w:szCs w:val="40"/>
          <w:lang w:eastAsia="ru-RU"/>
        </w:rPr>
        <w:t xml:space="preserve"> комплект ІПП </w:t>
      </w:r>
      <w:proofErr w:type="spellStart"/>
      <w:r w:rsidRPr="00413DD8">
        <w:rPr>
          <w:rFonts w:ascii="Arial" w:eastAsia="Times New Roman" w:hAnsi="Arial" w:cs="Arial"/>
          <w:b/>
          <w:bCs/>
          <w:color w:val="783F04"/>
          <w:sz w:val="40"/>
          <w:szCs w:val="40"/>
          <w:lang w:eastAsia="ru-RU"/>
        </w:rPr>
        <w:t>входять</w:t>
      </w:r>
      <w:proofErr w:type="spellEnd"/>
      <w:r w:rsidRPr="00413DD8">
        <w:rPr>
          <w:rFonts w:ascii="Arial" w:eastAsia="Times New Roman" w:hAnsi="Arial" w:cs="Arial"/>
          <w:b/>
          <w:bCs/>
          <w:color w:val="783F04"/>
          <w:sz w:val="40"/>
          <w:szCs w:val="40"/>
          <w:lang w:eastAsia="ru-RU"/>
        </w:rPr>
        <w:t> </w:t>
      </w:r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 xml:space="preserve">флакон з </w:t>
      </w:r>
      <w:proofErr w:type="spellStart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дегазуючих</w:t>
      </w:r>
      <w:proofErr w:type="spellEnd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 xml:space="preserve"> </w:t>
      </w:r>
      <w:proofErr w:type="spellStart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розчином</w:t>
      </w:r>
      <w:proofErr w:type="spellEnd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 xml:space="preserve">, </w:t>
      </w:r>
      <w:proofErr w:type="spellStart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забезпечений</w:t>
      </w:r>
      <w:proofErr w:type="spellEnd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 xml:space="preserve"> </w:t>
      </w:r>
      <w:proofErr w:type="spellStart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кришкою</w:t>
      </w:r>
      <w:proofErr w:type="spellEnd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 xml:space="preserve">, </w:t>
      </w:r>
      <w:proofErr w:type="spellStart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що</w:t>
      </w:r>
      <w:proofErr w:type="spellEnd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 xml:space="preserve"> </w:t>
      </w:r>
      <w:proofErr w:type="spellStart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загвинчується</w:t>
      </w:r>
      <w:proofErr w:type="spellEnd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 xml:space="preserve">, і </w:t>
      </w:r>
      <w:proofErr w:type="spellStart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чотири</w:t>
      </w:r>
      <w:proofErr w:type="spellEnd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 xml:space="preserve"> ватно-</w:t>
      </w:r>
      <w:proofErr w:type="spellStart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марлевих</w:t>
      </w:r>
      <w:proofErr w:type="spellEnd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 xml:space="preserve"> тампона і футляр (</w:t>
      </w:r>
      <w:proofErr w:type="spellStart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поліетиленовий</w:t>
      </w:r>
      <w:proofErr w:type="spellEnd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 xml:space="preserve"> </w:t>
      </w:r>
      <w:proofErr w:type="spellStart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мішечок</w:t>
      </w:r>
      <w:proofErr w:type="spellEnd"/>
      <w:r w:rsidRPr="00413DD8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).</w:t>
      </w:r>
      <w:r w:rsidRPr="00413DD8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 </w:t>
      </w:r>
    </w:p>
    <w:p w:rsidR="003B6948" w:rsidRPr="00413DD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DD8" w:rsidRPr="00413DD8" w:rsidRDefault="00413DD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lastRenderedPageBreak/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– тренувальна карта №7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val="en-US" w:eastAsia="ru-RU"/>
        </w:rPr>
        <w:t> </w:t>
      </w:r>
      <w:r w:rsidRPr="003B694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val="uk-UA" w:eastAsia="ru-RU"/>
        </w:rPr>
        <w:t>Види автомата АК-74</w:t>
      </w:r>
    </w:p>
    <w:p w:rsidR="003B6948" w:rsidRPr="003B6948" w:rsidRDefault="003B6948" w:rsidP="003B694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inline distT="0" distB="0" distL="0" distR="0" wp14:anchorId="2334450A" wp14:editId="274966E1">
            <wp:extent cx="7594429" cy="5657850"/>
            <wp:effectExtent l="0" t="0" r="6985" b="0"/>
            <wp:docPr id="6" name="Рисунок 6" descr="http://4.bp.blogspot.com/-s1litGQ-SYc/VqKh7JzKIvI/AAAAAAAAApM/J8EyIaQbYaA/s400/images%2B%25288%2529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4.bp.blogspot.com/-s1litGQ-SYc/VqKh7JzKIvI/AAAAAAAAApM/J8EyIaQbYaA/s400/images%2B%25288%2529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429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– тренувальна карта №8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783F04"/>
          <w:sz w:val="36"/>
          <w:szCs w:val="36"/>
          <w:lang w:val="uk-UA" w:eastAsia="ru-RU"/>
        </w:rPr>
        <w:t> Автомат Калашникова АК-74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inline distT="0" distB="0" distL="0" distR="0" wp14:anchorId="45FC7BD6" wp14:editId="0227A021">
            <wp:extent cx="8950891" cy="3267075"/>
            <wp:effectExtent l="0" t="0" r="3175" b="0"/>
            <wp:docPr id="7" name="Рисунок 7" descr="http://3.bp.blogspot.com/-sZs9uUXJci8/VkZtPJjehAI/AAAAAAAAAH0/oNP764wtf6E/s400/Ak74assaul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3.bp.blogspot.com/-sZs9uUXJci8/VkZtPJjehAI/AAAAAAAAAH0/oNP764wtf6E/s400/Ak74assault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891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br/>
        <w:t>       </w:t>
      </w:r>
      <w:r w:rsidRPr="003B6948">
        <w:rPr>
          <w:rFonts w:ascii="Times New Roman" w:eastAsia="Times New Roman" w:hAnsi="Times New Roman" w:cs="Times New Roman"/>
          <w:b/>
          <w:bCs/>
          <w:color w:val="783F04"/>
          <w:sz w:val="32"/>
          <w:szCs w:val="32"/>
          <w:lang w:eastAsia="ru-RU"/>
        </w:rPr>
        <w:t>Автомат Калашникова</w:t>
      </w:r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калібру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5,45 мм</w:t>
      </w:r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 є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індивідуальною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зброєю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і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призначений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для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знищення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живої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сили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й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ураження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вогневих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засобів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противника.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Для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ураження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противника в рукопашному бою до автомата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прикріплюється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багне</w:t>
      </w:r>
      <w:proofErr w:type="gram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т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-</w:t>
      </w:r>
      <w:proofErr w:type="gramEnd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ніж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. </w:t>
      </w:r>
    </w:p>
    <w:p w:rsidR="003B6948" w:rsidRPr="003B6948" w:rsidRDefault="003B6948" w:rsidP="003B69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lastRenderedPageBreak/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– тренувальна карта №9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A215CF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783F04"/>
          <w:sz w:val="36"/>
          <w:szCs w:val="36"/>
          <w:lang w:val="uk-UA" w:eastAsia="ru-RU"/>
        </w:rPr>
        <w:t> </w:t>
      </w:r>
      <w:r w:rsidRPr="00A215CF">
        <w:rPr>
          <w:rFonts w:ascii="Times New Roman" w:eastAsia="Times New Roman" w:hAnsi="Times New Roman" w:cs="Times New Roman"/>
          <w:b/>
          <w:bCs/>
          <w:color w:val="783F04"/>
          <w:sz w:val="44"/>
          <w:szCs w:val="44"/>
          <w:lang w:val="uk-UA" w:eastAsia="ru-RU"/>
        </w:rPr>
        <w:t>Багнет  – ніж до АК-74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413DD8" w:rsidRDefault="003B6948" w:rsidP="003B6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3DD8">
        <w:rPr>
          <w:rFonts w:ascii="Times New Roman" w:eastAsia="Times New Roman" w:hAnsi="Times New Roman" w:cs="Times New Roman"/>
          <w:b/>
          <w:bCs/>
          <w:color w:val="783F04"/>
          <w:sz w:val="40"/>
          <w:szCs w:val="40"/>
          <w:lang w:val="uk-UA" w:eastAsia="ru-RU"/>
        </w:rPr>
        <w:t>Багнет-ніж</w:t>
      </w: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, приєднаний до автомата, </w:t>
      </w:r>
      <w:r w:rsidR="00413DD8"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                                                                                                                                 </w:t>
      </w: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використовується як штик. У відімкнутому положенні </w:t>
      </w:r>
      <w:r w:rsidR="00413DD8"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                                                                                                                 </w:t>
      </w: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може використовуватись як армійський ніж, як ножиці </w:t>
      </w:r>
      <w:r w:rsidR="00413DD8"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                                                                                                                  </w:t>
      </w: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для різання колючого дроту у загородженнях, як пилка</w:t>
      </w:r>
      <w:r w:rsidR="00413DD8"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                                                                                                                   </w:t>
      </w: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 для розпилювання металевих деталей та як ножиці для </w:t>
      </w:r>
      <w:r w:rsidR="00413DD8"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                                                                                                        </w:t>
      </w:r>
      <w:r w:rsidRPr="00413DD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різання дроту, що знаходиться під електричним струмом до 220 В.</w:t>
      </w:r>
    </w:p>
    <w:p w:rsidR="003B6948" w:rsidRPr="003B6948" w:rsidRDefault="00A215CF" w:rsidP="00A215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r w:rsidR="00413DD8" w:rsidRPr="003B6948">
        <w:rPr>
          <w:rFonts w:ascii="Times New Roman" w:eastAsia="Times New Roman" w:hAnsi="Times New Roman" w:cs="Times New Roman"/>
          <w:b/>
          <w:bCs/>
          <w:noProof/>
          <w:color w:val="336699"/>
          <w:sz w:val="24"/>
          <w:szCs w:val="24"/>
          <w:lang w:eastAsia="ru-RU"/>
        </w:rPr>
        <w:drawing>
          <wp:inline distT="0" distB="0" distL="0" distR="0" wp14:anchorId="3901EE47" wp14:editId="1A1EEDF1">
            <wp:extent cx="4310743" cy="1885950"/>
            <wp:effectExtent l="0" t="0" r="0" b="0"/>
            <wp:docPr id="8" name="Рисунок 8" descr="http://4.bp.blogspot.com/-6Q7EYYrYa24/VkkawoXTomI/AAAAAAAAAM0/HniKJc0Dn78/s400/2007121104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4.bp.blogspot.com/-6Q7EYYrYa24/VkkawoXTomI/AAAAAAAAAM0/HniKJc0Dn78/s400/2007121104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743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48" w:rsidRPr="003B6948" w:rsidRDefault="003B6948" w:rsidP="003B6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                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A215CF" w:rsidRDefault="00A215CF" w:rsidP="00A2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948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inline distT="0" distB="0" distL="0" distR="0" wp14:anchorId="4F2E974A" wp14:editId="496ED3D0">
            <wp:extent cx="3810000" cy="1866900"/>
            <wp:effectExtent l="0" t="0" r="0" b="0"/>
            <wp:docPr id="31" name="Рисунок 31" descr="http://3.bp.blogspot.com/-0ar_4lopyOc/VqKjRqNIsHI/AAAAAAAAApY/8Y7bL6zPMqA/s400/11114m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3.bp.blogspot.com/-0ar_4lopyOc/VqKjRqNIsHI/AAAAAAAAApY/8Y7bL6zPMqA/s400/11114m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48" w:rsidRPr="003B6948" w:rsidRDefault="003B6948" w:rsidP="003B6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– тренувальна карта №10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783F04"/>
          <w:sz w:val="36"/>
          <w:szCs w:val="36"/>
          <w:lang w:val="uk-UA" w:eastAsia="ru-RU"/>
        </w:rPr>
        <w:t> Дуловий гальмо-компенсатор автомата  АК-74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948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 </w:t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 Призначений для підвищен</w:t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softHyphen/>
        <w:t xml:space="preserve">ня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кучності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 xml:space="preserve"> бою (здатність зброї групувати пробоїни на обмеженій площі під час стрільби в однакових умовах) при стрільбі чергами та зменшення енергії віддачі.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 wp14:anchorId="03D1D076" wp14:editId="2336EA7A">
            <wp:extent cx="4695825" cy="4695825"/>
            <wp:effectExtent l="0" t="0" r="9525" b="9525"/>
            <wp:docPr id="10" name="Рисунок 10" descr="http://4.bp.blogspot.com/-bb82xAJRiFM/VkkbZ077zII/AAAAAAAAAM8/7Gcu2JDKhYA/s400/data-tovari-pro4ee-main-500x50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4.bp.blogspot.com/-bb82xAJRiFM/VkkbZ077zII/AAAAAAAAAM8/7Gcu2JDKhYA/s400/data-tovari-pro4ee-main-500x50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– тренувальна карта №11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783F04"/>
          <w:sz w:val="36"/>
          <w:szCs w:val="36"/>
          <w:lang w:val="uk-UA" w:eastAsia="ru-RU"/>
        </w:rPr>
        <w:t> Кришка ствольної коробки автомата АК-74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 </w:t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Кришка ствольної коробки запобігає від забруднення частин та механізмів,</w:t>
      </w:r>
      <w:r w:rsidRPr="003B6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 розміщених в ствольній коробці.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                                   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noProof/>
          <w:color w:val="336699"/>
          <w:sz w:val="24"/>
          <w:szCs w:val="24"/>
          <w:lang w:eastAsia="ru-RU"/>
        </w:rPr>
        <w:drawing>
          <wp:inline distT="0" distB="0" distL="0" distR="0" wp14:anchorId="0CCE1939" wp14:editId="59AA5D72">
            <wp:extent cx="7175785" cy="4000500"/>
            <wp:effectExtent l="0" t="0" r="6350" b="0"/>
            <wp:docPr id="11" name="Рисунок 11" descr="http://1.bp.blogspot.com/-z-SQunwrNx4/Vkkb6ARJZTI/AAAAAAAAANE/2FmZfWCFshk/s400/images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1.bp.blogspot.com/-z-SQunwrNx4/Vkkb6ARJZTI/AAAAAAAAANE/2FmZfWCFshk/s400/images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78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– тренувальна карта №12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783F04"/>
          <w:sz w:val="36"/>
          <w:szCs w:val="36"/>
          <w:lang w:val="uk-UA" w:eastAsia="ru-RU"/>
        </w:rPr>
        <w:t xml:space="preserve">Затворна  рама  з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783F04"/>
          <w:sz w:val="36"/>
          <w:szCs w:val="36"/>
          <w:lang w:val="uk-UA" w:eastAsia="ru-RU"/>
        </w:rPr>
        <w:t>газовим 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783F04"/>
          <w:sz w:val="36"/>
          <w:szCs w:val="36"/>
          <w:lang w:val="uk-UA" w:eastAsia="ru-RU"/>
        </w:rPr>
        <w:t> поршнем  автомата АК-74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A215CF" w:rsidRDefault="003B6948" w:rsidP="003B6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 </w:t>
      </w:r>
      <w:r w:rsidRPr="00A215C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Призначена для приве</w:t>
      </w:r>
      <w:r w:rsidRPr="00A215C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softHyphen/>
        <w:t>дення в дію </w:t>
      </w:r>
      <w:r w:rsidRPr="00A215C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затвора та ударно-спускового </w:t>
      </w:r>
      <w:proofErr w:type="spellStart"/>
      <w:r w:rsidRPr="00A215C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механізму</w:t>
      </w:r>
      <w:proofErr w:type="spellEnd"/>
      <w:r w:rsidRPr="00A215C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.</w:t>
      </w:r>
    </w:p>
    <w:p w:rsidR="003B6948" w:rsidRPr="00A215CF" w:rsidRDefault="003B6948" w:rsidP="003B6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6948" w:rsidRPr="003B6948" w:rsidRDefault="003B6948" w:rsidP="003B6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        </w:t>
      </w:r>
    </w:p>
    <w:p w:rsidR="003B6948" w:rsidRPr="003B6948" w:rsidRDefault="003B6948" w:rsidP="003B6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                  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noProof/>
          <w:color w:val="336699"/>
          <w:sz w:val="24"/>
          <w:szCs w:val="24"/>
          <w:lang w:eastAsia="ru-RU"/>
        </w:rPr>
        <w:drawing>
          <wp:inline distT="0" distB="0" distL="0" distR="0" wp14:anchorId="77CFD206" wp14:editId="7AB93ACB">
            <wp:extent cx="9372600" cy="2225992"/>
            <wp:effectExtent l="0" t="0" r="0" b="3175"/>
            <wp:docPr id="12" name="Рисунок 12" descr="http://4.bp.blogspot.com/-0H002HarugI/VkkceS4E-lI/AAAAAAAAANM/ecdlMZ1NheY/s400/img18%2B%25281%2529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4.bp.blogspot.com/-0H002HarugI/VkkceS4E-lI/AAAAAAAAANM/ecdlMZ1NheY/s400/img18%2B%25281%2529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495" cy="223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15CF" w:rsidRDefault="00A215CF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15CF" w:rsidRDefault="00A215CF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15CF" w:rsidRDefault="00A215CF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15CF" w:rsidRDefault="00A215CF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15CF" w:rsidRDefault="00A215CF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15CF" w:rsidRPr="00A215CF" w:rsidRDefault="00A215CF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>                      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Навчаль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но – тренувальна карта №13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783F04"/>
          <w:sz w:val="36"/>
          <w:szCs w:val="36"/>
          <w:lang w:val="uk-UA" w:eastAsia="ru-RU"/>
        </w:rPr>
        <w:t>Затвор автомата АК-74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Затвор</w:t>
      </w:r>
      <w:r w:rsidRPr="003B6948">
        <w:rPr>
          <w:rFonts w:ascii="Times New Roman" w:eastAsia="Times New Roman" w:hAnsi="Times New Roman" w:cs="Times New Roman"/>
          <w:color w:val="0000FF"/>
          <w:sz w:val="32"/>
          <w:szCs w:val="32"/>
          <w:lang w:val="uk-UA" w:eastAsia="ru-RU"/>
        </w:rPr>
        <w:t> </w:t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призначений для:</w:t>
      </w:r>
    </w:p>
    <w:p w:rsidR="003B6948" w:rsidRPr="00A215CF" w:rsidRDefault="003B6948" w:rsidP="00A215C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C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досилання патрону в патронник;</w:t>
      </w:r>
    </w:p>
    <w:p w:rsidR="003B6948" w:rsidRPr="00A215CF" w:rsidRDefault="003B6948" w:rsidP="00A215C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C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закривання каналу ствола;</w:t>
      </w:r>
    </w:p>
    <w:p w:rsidR="003B6948" w:rsidRPr="00A215CF" w:rsidRDefault="003B6948" w:rsidP="00A215C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C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розбивання капсуля;</w:t>
      </w:r>
    </w:p>
    <w:p w:rsidR="003B6948" w:rsidRPr="00A215CF" w:rsidRDefault="003B6948" w:rsidP="00A215C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C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викидання гільзи з патронника.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 </w:t>
      </w:r>
      <w:r w:rsidR="00A215C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                                                                   </w:t>
      </w:r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 </w:t>
      </w:r>
      <w:r w:rsidR="00A215CF" w:rsidRPr="003B6948">
        <w:rPr>
          <w:rFonts w:ascii="Times New Roman" w:eastAsia="Times New Roman" w:hAnsi="Times New Roman" w:cs="Times New Roman"/>
          <w:b/>
          <w:bCs/>
          <w:noProof/>
          <w:color w:val="336699"/>
          <w:sz w:val="24"/>
          <w:szCs w:val="24"/>
          <w:lang w:eastAsia="ru-RU"/>
        </w:rPr>
        <w:drawing>
          <wp:inline distT="0" distB="0" distL="0" distR="0" wp14:anchorId="53A84805" wp14:editId="79DFDD3A">
            <wp:extent cx="5248275" cy="3936206"/>
            <wp:effectExtent l="0" t="0" r="0" b="7620"/>
            <wp:docPr id="13" name="Рисунок 13" descr="http://4.bp.blogspot.com/-FOEQo1ReOSA/Vkkc4YkgiEI/AAAAAAAAANU/F9RgGAInLhA/s400/70054928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4.bp.blogspot.com/-FOEQo1ReOSA/Vkkc4YkgiEI/AAAAAAAAANU/F9RgGAInLhA/s400/70054928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– тренувальна карта №14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783F04"/>
          <w:sz w:val="36"/>
          <w:szCs w:val="36"/>
          <w:lang w:val="uk-UA" w:eastAsia="ru-RU"/>
        </w:rPr>
        <w:t>Поворотний  механізм автомата АК-74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A215CF" w:rsidRDefault="003B6948" w:rsidP="003B6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Поворотний </w:t>
      </w:r>
      <w:proofErr w:type="spellStart"/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механізм  пр</w:t>
      </w:r>
      <w:proofErr w:type="spellEnd"/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изначений для повернення затворної рами</w:t>
      </w:r>
      <w:r w:rsidRPr="00A215C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 </w:t>
      </w:r>
      <w:r w:rsid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      </w:t>
      </w:r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з затвором в </w:t>
      </w:r>
      <w:proofErr w:type="spellStart"/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переднє</w:t>
      </w:r>
      <w:proofErr w:type="spellEnd"/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 </w:t>
      </w:r>
      <w:proofErr w:type="spellStart"/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положення</w:t>
      </w:r>
      <w:proofErr w:type="spellEnd"/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.</w:t>
      </w:r>
    </w:p>
    <w:p w:rsidR="003B6948" w:rsidRPr="00A215CF" w:rsidRDefault="003B6948" w:rsidP="003B6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Він складається із зворотної пружини, напрямного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 </w:t>
      </w:r>
      <w:r w:rsid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      </w:t>
      </w:r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стерж</w:t>
      </w:r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softHyphen/>
        <w:t>ня,</w:t>
      </w:r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 рухомого </w:t>
      </w:r>
      <w:proofErr w:type="spellStart"/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сте</w:t>
      </w:r>
      <w:proofErr w:type="spellEnd"/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ржня  та муфти</w:t>
      </w:r>
      <w:proofErr w:type="gramStart"/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 </w:t>
      </w:r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.</w:t>
      </w:r>
      <w:proofErr w:type="gramEnd"/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                </w:t>
      </w:r>
      <w:r w:rsidR="00A215C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                                          </w:t>
      </w:r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A215CF" w:rsidRPr="003B6948">
        <w:rPr>
          <w:rFonts w:ascii="Times New Roman" w:eastAsia="Times New Roman" w:hAnsi="Times New Roman" w:cs="Times New Roman"/>
          <w:b/>
          <w:bCs/>
          <w:noProof/>
          <w:color w:val="336699"/>
          <w:sz w:val="24"/>
          <w:szCs w:val="24"/>
          <w:lang w:eastAsia="ru-RU"/>
        </w:rPr>
        <w:drawing>
          <wp:inline distT="0" distB="0" distL="0" distR="0" wp14:anchorId="07974722" wp14:editId="51908A17">
            <wp:extent cx="5762625" cy="4307562"/>
            <wp:effectExtent l="0" t="0" r="0" b="0"/>
            <wp:docPr id="14" name="Рисунок 14" descr="http://2.bp.blogspot.com/--1y_73RjaWc/Vkkdd_1rrbI/AAAAAAAAANc/DRjW-S3Lkpg/s400/%25D1%2581%25D0%25BA%25D0%25B0%25D1%2587%25D0%25B0%25D0%25BD%25D0%25BD%25D1%258B%25D0%25B5%2B%25D1%2584%25D0%25B0%25D0%25B9%25D0%25BB%25D1%258B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2.bp.blogspot.com/--1y_73RjaWc/Vkkdd_1rrbI/AAAAAAAAANc/DRjW-S3Lkpg/s400/%25D1%2581%25D0%25BA%25D0%25B0%25D1%2587%25D0%25B0%25D0%25BD%25D0%25BD%25D1%258B%25D0%25B5%2B%25D1%2584%25D0%25B0%25D0%25B9%25D0%25BB%25D1%258B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0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48" w:rsidRPr="00A215CF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– тренувальна карта №15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783F04"/>
          <w:sz w:val="36"/>
          <w:szCs w:val="36"/>
          <w:lang w:val="uk-UA" w:eastAsia="ru-RU"/>
        </w:rPr>
        <w:t>Газова трубка зі ствольною накладкою  автомата АК-74</w:t>
      </w:r>
    </w:p>
    <w:p w:rsidR="003B6948" w:rsidRPr="00A215CF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 </w:t>
      </w:r>
      <w:r w:rsidRPr="00A215CF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val="uk-UA" w:eastAsia="ru-RU"/>
        </w:rPr>
        <w:t>Складається:</w:t>
      </w:r>
    </w:p>
    <w:p w:rsidR="003B6948" w:rsidRPr="00A215CF" w:rsidRDefault="00A215CF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- </w:t>
      </w:r>
      <w:r w:rsidR="003B6948"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з газової трубки;</w:t>
      </w:r>
    </w:p>
    <w:p w:rsidR="003B6948" w:rsidRPr="00A215CF" w:rsidRDefault="00A215CF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- </w:t>
      </w:r>
      <w:r w:rsidR="003B6948"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передньої та задньої з'єднувальних муфт;</w:t>
      </w:r>
    </w:p>
    <w:p w:rsidR="003B6948" w:rsidRPr="00A215CF" w:rsidRDefault="00A215CF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- </w:t>
      </w:r>
      <w:r w:rsidR="003B6948" w:rsidRPr="00A215C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ствольної накладки.</w:t>
      </w:r>
    </w:p>
    <w:p w:rsidR="003B6948" w:rsidRPr="00A215CF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6948" w:rsidRPr="003B6948" w:rsidRDefault="00A215CF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 w:rsidRPr="003B6948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inline distT="0" distB="0" distL="0" distR="0" wp14:anchorId="46FF756B" wp14:editId="514860B6">
            <wp:extent cx="5422900" cy="4067175"/>
            <wp:effectExtent l="0" t="0" r="6350" b="9525"/>
            <wp:docPr id="15" name="Рисунок 15" descr="http://2.bp.blogspot.com/-6CFy5pb7cdw/VkkeqI-8PGI/AAAAAAAAAN8/aUnha8-_zfM/s400/6563307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2.bp.blogspot.com/-6CFy5pb7cdw/VkkeqI-8PGI/AAAAAAAAAN8/aUnha8-_zfM/s400/6563307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48" w:rsidRPr="00A215CF" w:rsidRDefault="003B6948" w:rsidP="00A2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– тренувальна карта №16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A215CF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15CF">
        <w:rPr>
          <w:rFonts w:ascii="Times New Roman" w:eastAsia="Times New Roman" w:hAnsi="Times New Roman" w:cs="Times New Roman"/>
          <w:b/>
          <w:bCs/>
          <w:color w:val="783F04"/>
          <w:sz w:val="36"/>
          <w:szCs w:val="36"/>
          <w:lang w:val="uk-UA" w:eastAsia="ru-RU"/>
        </w:rPr>
        <w:t>Цівка  автомата АК-74</w:t>
      </w:r>
    </w:p>
    <w:p w:rsidR="003B6948" w:rsidRPr="00A215CF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3B6948" w:rsidRPr="00A215CF" w:rsidRDefault="003B6948" w:rsidP="003B6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15CF">
        <w:rPr>
          <w:rFonts w:ascii="Times New Roman" w:eastAsia="Times New Roman" w:hAnsi="Times New Roman" w:cs="Times New Roman"/>
          <w:color w:val="0000FF"/>
          <w:sz w:val="36"/>
          <w:szCs w:val="36"/>
          <w:lang w:val="uk-UA" w:eastAsia="ru-RU"/>
        </w:rPr>
        <w:t> </w:t>
      </w:r>
      <w:r w:rsidRPr="00A215C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Призначена для зручності дії та захисту рук автомат</w:t>
      </w:r>
      <w:r w:rsidRPr="00A215C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softHyphen/>
        <w:t>ника від опіків.</w:t>
      </w:r>
    </w:p>
    <w:p w:rsidR="003B6948" w:rsidRPr="00A215CF" w:rsidRDefault="003B6948" w:rsidP="003B6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6948" w:rsidRPr="00A215CF" w:rsidRDefault="003B6948" w:rsidP="003B6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6948" w:rsidRPr="003B6948" w:rsidRDefault="003B6948" w:rsidP="003B6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inline distT="0" distB="0" distL="0" distR="0" wp14:anchorId="74220AF8" wp14:editId="590BC1F4">
            <wp:extent cx="4153145" cy="2417503"/>
            <wp:effectExtent l="0" t="0" r="0" b="1905"/>
            <wp:docPr id="16" name="Рисунок 16" descr="http://1.bp.blogspot.com/-1FJoNzaGjW8/VkkeMutX2qI/AAAAAAAAANs/R8axjwePDjc/s400/03%2B%25281%2529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1.bp.blogspot.com/-1FJoNzaGjW8/VkkeMutX2qI/AAAAAAAAANs/R8axjwePDjc/s400/03%2B%25281%2529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7" t="31196" r="18265" b="18463"/>
                    <a:stretch/>
                  </pic:blipFill>
                  <pic:spPr bwMode="auto">
                    <a:xfrm>
                      <a:off x="0" y="0"/>
                      <a:ext cx="4165848" cy="242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2F3F" w:rsidRPr="003B6948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inline distT="0" distB="0" distL="0" distR="0" wp14:anchorId="7026AB83" wp14:editId="168EA12D">
            <wp:extent cx="4192832" cy="3114675"/>
            <wp:effectExtent l="0" t="0" r="0" b="0"/>
            <wp:docPr id="32" name="Рисунок 32" descr="http://2.bp.blogspot.com/--6u3QmZkRWU/VqKkYqZd4dI/AAAAAAAAApg/AksETt-tOX8/s320/07-g-g-ak74-gk74n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2.bp.blogspot.com/--6u3QmZkRWU/VqKkYqZd4dI/AAAAAAAAApg/AksETt-tOX8/s320/07-g-g-ak74-gk74n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3" r="1563" b="12813"/>
                    <a:stretch/>
                  </pic:blipFill>
                  <pic:spPr bwMode="auto">
                    <a:xfrm>
                      <a:off x="0" y="0"/>
                      <a:ext cx="4192832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lastRenderedPageBreak/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– тренувальна карта №17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783F04"/>
          <w:sz w:val="36"/>
          <w:szCs w:val="36"/>
          <w:lang w:val="uk-UA" w:eastAsia="ru-RU"/>
        </w:rPr>
        <w:t>Магазин  автомата АК-74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9B2F3F" w:rsidRDefault="003B6948" w:rsidP="003B6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B2F3F">
        <w:rPr>
          <w:rFonts w:ascii="Times New Roman" w:eastAsia="Times New Roman" w:hAnsi="Times New Roman" w:cs="Times New Roman"/>
          <w:color w:val="0000FF"/>
          <w:sz w:val="40"/>
          <w:szCs w:val="40"/>
          <w:lang w:val="uk-UA" w:eastAsia="ru-RU"/>
        </w:rPr>
        <w:t> </w:t>
      </w:r>
      <w:r w:rsidRPr="009B2F3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Призначений для розміщення патронів та подачі їх у ствольну коробку.</w:t>
      </w:r>
    </w:p>
    <w:p w:rsidR="003B6948" w:rsidRPr="009B2F3F" w:rsidRDefault="003B6948" w:rsidP="003B6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B2F3F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                         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noProof/>
          <w:color w:val="336699"/>
          <w:sz w:val="24"/>
          <w:szCs w:val="24"/>
          <w:lang w:eastAsia="ru-RU"/>
        </w:rPr>
        <w:drawing>
          <wp:inline distT="0" distB="0" distL="0" distR="0" wp14:anchorId="64CAC6FE" wp14:editId="5240E41A">
            <wp:extent cx="5610225" cy="4805480"/>
            <wp:effectExtent l="0" t="0" r="0" b="0"/>
            <wp:docPr id="18" name="Рисунок 18" descr="http://2.bp.blogspot.com/-SSLpvfNXcg4/VkkehgA1ahI/AAAAAAAAAN0/1H4aSd2GyAQ/s400/4746347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2.bp.blogspot.com/-SSLpvfNXcg4/VkkehgA1ahI/AAAAAAAAAN0/1H4aSd2GyAQ/s400/4746347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1" t="5175" r="12111" b="8282"/>
                    <a:stretch/>
                  </pic:blipFill>
                  <pic:spPr bwMode="auto">
                    <a:xfrm>
                      <a:off x="0" y="0"/>
                      <a:ext cx="5610225" cy="48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– тренувальна карта №18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val="uk-UA" w:eastAsia="ru-RU"/>
        </w:rPr>
        <w:t xml:space="preserve">Протитанкова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val="uk-UA" w:eastAsia="ru-RU"/>
        </w:rPr>
        <w:t>протигусенична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val="uk-UA" w:eastAsia="ru-RU"/>
        </w:rPr>
        <w:t xml:space="preserve"> міна ТМ-57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val="uk-UA" w:eastAsia="ru-RU"/>
        </w:rPr>
        <w:t>( натискної дії)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F757C4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757C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    </w:t>
      </w:r>
      <w:r w:rsidRPr="00F757C4">
        <w:rPr>
          <w:rFonts w:ascii="Times New Roman" w:eastAsia="Times New Roman" w:hAnsi="Times New Roman" w:cs="Times New Roman"/>
          <w:color w:val="0000FF"/>
          <w:sz w:val="32"/>
          <w:szCs w:val="32"/>
          <w:lang w:val="uk-UA" w:eastAsia="ru-RU"/>
        </w:rPr>
        <w:t>  </w:t>
      </w:r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val="uk-UA" w:eastAsia="ru-RU"/>
        </w:rPr>
        <w:t>П</w:t>
      </w:r>
      <w:proofErr w:type="spellStart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eastAsia="ru-RU"/>
        </w:rPr>
        <w:t>ризначена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eastAsia="ru-RU"/>
        </w:rPr>
        <w:t xml:space="preserve"> для </w:t>
      </w:r>
      <w:proofErr w:type="spellStart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eastAsia="ru-RU"/>
        </w:rPr>
        <w:t>мінування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eastAsia="ru-RU"/>
        </w:rPr>
        <w:t>місцевості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eastAsia="ru-RU"/>
        </w:rPr>
        <w:t xml:space="preserve"> з метою </w:t>
      </w:r>
      <w:proofErr w:type="spellStart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eastAsia="ru-RU"/>
        </w:rPr>
        <w:t>ураження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eastAsia="ru-RU"/>
        </w:rPr>
        <w:t>бронетанкової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eastAsia="ru-RU"/>
        </w:rPr>
        <w:t>гусеничної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eastAsia="ru-RU"/>
        </w:rPr>
        <w:t>техніки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eastAsia="ru-RU"/>
        </w:rPr>
        <w:t xml:space="preserve"> противника.</w:t>
      </w:r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val="uk-UA" w:eastAsia="ru-RU"/>
        </w:rPr>
        <w:t>  </w:t>
      </w:r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Міна  спрацьовує, тільки коли на неї буде тиск техніки.</w:t>
      </w:r>
    </w:p>
    <w:p w:rsidR="003B6948" w:rsidRPr="00F757C4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948" w:rsidRPr="00F757C4" w:rsidRDefault="003B6948" w:rsidP="00F757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757C4">
        <w:rPr>
          <w:rFonts w:ascii="Times New Roman" w:eastAsia="Times New Roman" w:hAnsi="Times New Roman" w:cs="Times New Roman"/>
          <w:noProof/>
          <w:color w:val="336699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346FF273" wp14:editId="45B50037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3810000" cy="2628900"/>
            <wp:effectExtent l="0" t="0" r="0" b="0"/>
            <wp:wrapSquare wrapText="bothSides"/>
            <wp:docPr id="19" name="Рисунок 19" descr="http://3.bp.blogspot.com/-xm3M4NUZZvM/Vl9EuI_MjAI/AAAAAAAAAOY/ZCCuST36KxM/s400/%25D1%2581%25D0%25BA%25D0%25B0%25D1%2587%25D0%25B0%25D0%25BD%25D0%25BD%25D1%258B%25D0%25B5%2B%25D1%2584%25D0%25B0%25D0%25B9%25D0%25BB%25D1%258B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3.bp.blogspot.com/-xm3M4NUZZvM/Vl9EuI_MjAI/AAAAAAAAAOY/ZCCuST36KxM/s400/%25D1%2581%25D0%25BA%25D0%25B0%25D1%2587%25D0%25B0%25D0%25BD%25D0%25BD%25D1%258B%25D0%25B5%2B%25D1%2584%25D0%25B0%25D0%25B9%25D0%25BB%25D1%258B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948" w:rsidRPr="00F757C4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948" w:rsidRPr="00F757C4" w:rsidRDefault="003B6948" w:rsidP="003B694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Тактико-</w:t>
      </w:r>
      <w:proofErr w:type="spellStart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технічні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характеристики </w:t>
      </w:r>
      <w:proofErr w:type="spellStart"/>
      <w:proofErr w:type="gramStart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м</w:t>
      </w:r>
      <w:proofErr w:type="gramEnd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іни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 </w:t>
      </w:r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ТМ</w:t>
      </w:r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-57</w:t>
      </w: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Тип </w:t>
      </w:r>
      <w:proofErr w:type="spellStart"/>
      <w:proofErr w:type="gramStart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м</w:t>
      </w:r>
      <w:proofErr w:type="gramEnd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іни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………………………………….......</w:t>
      </w:r>
      <w:proofErr w:type="spellStart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протигусен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ru-RU"/>
        </w:rPr>
        <w:t>и</w:t>
      </w:r>
      <w:proofErr w:type="spellStart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чна</w:t>
      </w:r>
      <w:proofErr w:type="spellEnd"/>
    </w:p>
    <w:p w:rsidR="003B6948" w:rsidRPr="00F757C4" w:rsidRDefault="003B6948" w:rsidP="003B694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Корпус</w:t>
      </w:r>
      <w:proofErr w:type="gramStart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……………………………………........</w:t>
      </w:r>
      <w:proofErr w:type="gramEnd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метал.</w:t>
      </w: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3B6948" w:rsidRPr="00F757C4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ru-RU"/>
        </w:rPr>
        <w:t>Вага міни……………………………………....……9 кг. </w:t>
      </w:r>
    </w:p>
    <w:p w:rsidR="003B6948" w:rsidRPr="00F757C4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ru-RU"/>
        </w:rPr>
        <w:t xml:space="preserve">Маса </w:t>
      </w:r>
      <w:proofErr w:type="spellStart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ru-RU"/>
        </w:rPr>
        <w:t>вибух.речовини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ru-RU"/>
        </w:rPr>
        <w:t xml:space="preserve"> (тротил або ТГА)…..…6,5 кг. </w:t>
      </w:r>
    </w:p>
    <w:p w:rsidR="003B6948" w:rsidRPr="00F757C4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Діаметр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…………………………………...……32 см.</w:t>
      </w: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3B6948" w:rsidRPr="00F757C4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ru-RU"/>
        </w:rPr>
        <w:t>Діаметр датчика цілі…………………………..22см.</w:t>
      </w:r>
    </w:p>
    <w:p w:rsidR="003B6948" w:rsidRPr="00F757C4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ru-RU"/>
        </w:rPr>
        <w:t>Чутливість…………………………...............200-500 кг. </w:t>
      </w:r>
    </w:p>
    <w:p w:rsidR="003B6948" w:rsidRPr="00F757C4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ru-RU"/>
        </w:rPr>
        <w:t>Температурний діапазон застосування…..-60 --+60 град.</w:t>
      </w:r>
    </w:p>
    <w:p w:rsidR="003B6948" w:rsidRPr="00F757C4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Підривники…............................................ </w:t>
      </w: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MB</w:t>
      </w: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3-57, </w:t>
      </w: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MB</w:t>
      </w: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-57, МВШ-57</w:t>
      </w:r>
    </w:p>
    <w:p w:rsidR="003B6948" w:rsidRPr="00F757C4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7C4" w:rsidRDefault="00F757C4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– тренувальна карта № 19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val="uk-UA" w:eastAsia="ru-RU"/>
        </w:rPr>
        <w:t xml:space="preserve">Протипіхотна фугасна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val="uk-UA" w:eastAsia="ru-RU"/>
        </w:rPr>
        <w:t>мін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val="uk-UA" w:eastAsia="ru-RU"/>
        </w:rPr>
        <w:t>а ПФМ – 1 С  « Пелюстка»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F757C4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Призначена для знищення живої сили. Під час вибуху вражає одну людину.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F757C4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75C5198" wp14:editId="0BB322D1">
            <wp:simplePos x="0" y="0"/>
            <wp:positionH relativeFrom="column">
              <wp:posOffset>-4445</wp:posOffset>
            </wp:positionH>
            <wp:positionV relativeFrom="paragraph">
              <wp:posOffset>179705</wp:posOffset>
            </wp:positionV>
            <wp:extent cx="6511925" cy="3695700"/>
            <wp:effectExtent l="0" t="0" r="3175" b="0"/>
            <wp:wrapSquare wrapText="bothSides"/>
            <wp:docPr id="20" name="Рисунок 20" descr="http://2.bp.blogspot.com/-5wXSisylyaI/Vl9Ffim4e9I/AAAAAAAAAOg/lsxBzw__6Ic/s400/%25D1%2581%25D0%25BA%25D0%25B0%25D1%2587%25D0%25B0%25D0%25BD%25D0%25BD%25D1%258B%25D0%25B5%2B%25D1%2584%25D0%25B0%25D0%25B9%25D0%25BB%25D1%258B%2B%25282%2529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2.bp.blogspot.com/-5wXSisylyaI/Vl9Ffim4e9I/AAAAAAAAAOg/lsxBzw__6Ic/s400/%25D1%2581%25D0%25BA%25D0%25B0%25D1%2587%25D0%25B0%25D0%25BD%25D0%25BD%25D1%258B%25D0%25B5%2B%25D1%2584%25D0%25B0%25D0%25B9%25D0%25BB%25D1%258B%2B%25282%2529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948" w:rsidRPr="00F757C4" w:rsidRDefault="003B6948" w:rsidP="00F7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Тактико – технічні характеристики  міни  ПФМ-1С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Незначний  розмір – 4-6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см.кв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при</w:t>
      </w:r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товщині не більше 1 см.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Вага  міни – 8-11 г.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Корпус міни – 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м’</w:t>
      </w:r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який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пластик  </w:t>
      </w:r>
      <w:proofErr w:type="spellStart"/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синтетична  тканина</w:t>
      </w:r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Заряд – желеподібна вибухівка малої ваги – до 9 г.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 має вибухового пристрою.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Міни розкидають за допомогою дистанційної установки.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 натисканні на міну вона вибухає.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Колір міни такий , як місцевість.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57C4" w:rsidRDefault="00F757C4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57C4" w:rsidRDefault="00F757C4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57C4" w:rsidRDefault="00F757C4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57C4" w:rsidRDefault="00F757C4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57C4" w:rsidRPr="00F757C4" w:rsidRDefault="00F757C4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>Навчально</w:t>
      </w:r>
      <w:proofErr w:type="spellEnd"/>
      <w:r w:rsidRPr="003B694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– тренувальна карта № 20</w:t>
      </w: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4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val="uk-UA" w:eastAsia="ru-RU"/>
        </w:rPr>
        <w:t>Протипіхотна фугасна міна « Монета»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F757C4" w:rsidRDefault="003B6948" w:rsidP="003B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Призначена для знищення живої сили. Під час вибуху вражає одну людину.</w:t>
      </w: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</w:pPr>
      <w:r w:rsidRPr="003B6948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357505</wp:posOffset>
            </wp:positionV>
            <wp:extent cx="6577965" cy="4210050"/>
            <wp:effectExtent l="0" t="0" r="0" b="0"/>
            <wp:wrapSquare wrapText="bothSides"/>
            <wp:docPr id="21" name="Рисунок 21" descr="http://1.bp.blogspot.com/-EZf6esp4IAk/Vl9OWY7HJaI/AAAAAAAAAOw/xbGbZtwYW7g/s400/ts50iranian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1.bp.blogspot.com/-EZf6esp4IAk/Vl9OWY7HJaI/AAAAAAAAAOw/xbGbZtwYW7g/s400/ts50iranian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</w:t>
      </w:r>
      <w:r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 </w:t>
      </w:r>
      <w:r w:rsid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 xml:space="preserve">                                               Тактико-технічні характеристики</w:t>
      </w:r>
    </w:p>
    <w:p w:rsidR="003B6948" w:rsidRPr="00F757C4" w:rsidRDefault="00F757C4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 xml:space="preserve">      </w:t>
      </w:r>
      <w:r w:rsidR="003B6948"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 xml:space="preserve">          </w:t>
      </w:r>
      <w:r w:rsidR="003B6948" w:rsidRPr="00F757C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uk-UA" w:eastAsia="ru-RU"/>
        </w:rPr>
        <w:t>міни «Монета»</w:t>
      </w: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Незначний  розмір – 4-6 </w:t>
      </w:r>
      <w:proofErr w:type="spellStart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см.кв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 при</w:t>
      </w: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</w:t>
      </w: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товщині не більше 1 см.</w:t>
      </w: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Вага міни – 8-11 г.</w:t>
      </w: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Корпус міни – </w:t>
      </w:r>
      <w:proofErr w:type="spellStart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м’</w:t>
      </w: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який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пластик  </w:t>
      </w:r>
      <w:proofErr w:type="spellStart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або</w:t>
      </w:r>
      <w:proofErr w:type="spellEnd"/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синтетична  тканина</w:t>
      </w: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Заряд – желеподібна вибухівка малої ваги – до 9 г.</w:t>
      </w: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Не має вибухового пристрою.</w:t>
      </w: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Міни розкидають за допомогою дистанційної установки.</w:t>
      </w: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При натисканні на міну вона вибухає.</w:t>
      </w:r>
    </w:p>
    <w:p w:rsidR="003B6948" w:rsidRPr="00F757C4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7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Колір міни такий , як місцевість. Міна протипіхотна спрямованого ураження, керована. Призначена для виведення зі строю особового складу противника.</w:t>
      </w:r>
    </w:p>
    <w:p w:rsidR="003B6948" w:rsidRPr="00F757C4" w:rsidRDefault="003B6948" w:rsidP="003B6948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888888"/>
          <w:sz w:val="32"/>
          <w:szCs w:val="32"/>
          <w:lang w:eastAsia="ru-RU"/>
        </w:rPr>
      </w:pPr>
      <w:r w:rsidRPr="00F757C4">
        <w:rPr>
          <w:rFonts w:ascii="Arial" w:eastAsia="Times New Roman" w:hAnsi="Arial" w:cs="Arial"/>
          <w:b/>
          <w:bCs/>
          <w:caps/>
          <w:color w:val="888888"/>
          <w:sz w:val="32"/>
          <w:szCs w:val="32"/>
          <w:lang w:val="uk-UA" w:eastAsia="ru-RU"/>
        </w:rPr>
        <w:t> </w:t>
      </w:r>
    </w:p>
    <w:p w:rsidR="00F757C4" w:rsidRDefault="00F757C4" w:rsidP="00F757C4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aps/>
          <w:color w:val="888888"/>
          <w:sz w:val="20"/>
          <w:szCs w:val="20"/>
          <w:shd w:val="clear" w:color="auto" w:fill="FFFFFF"/>
          <w:lang w:val="uk-UA" w:eastAsia="ru-RU"/>
        </w:rPr>
      </w:pPr>
    </w:p>
    <w:p w:rsidR="00F757C4" w:rsidRDefault="00F757C4" w:rsidP="003B6948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888888"/>
          <w:sz w:val="20"/>
          <w:szCs w:val="20"/>
          <w:shd w:val="clear" w:color="auto" w:fill="FFFFFF"/>
          <w:lang w:val="uk-UA" w:eastAsia="ru-RU"/>
        </w:rPr>
      </w:pPr>
    </w:p>
    <w:p w:rsidR="003B6948" w:rsidRPr="003B6948" w:rsidRDefault="003B6948" w:rsidP="003B6948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888888"/>
          <w:sz w:val="20"/>
          <w:szCs w:val="20"/>
          <w:lang w:eastAsia="ru-RU"/>
        </w:rPr>
      </w:pPr>
      <w:r w:rsidRPr="003B6948">
        <w:rPr>
          <w:rFonts w:ascii="Arial" w:eastAsia="Times New Roman" w:hAnsi="Arial" w:cs="Arial"/>
          <w:b/>
          <w:bCs/>
          <w:caps/>
          <w:color w:val="888888"/>
          <w:sz w:val="20"/>
          <w:szCs w:val="20"/>
          <w:shd w:val="clear" w:color="auto" w:fill="FFFFFF"/>
          <w:lang w:eastAsia="ru-RU"/>
        </w:rPr>
        <w:t> </w:t>
      </w:r>
      <w:r w:rsidRPr="00F757C4">
        <w:rPr>
          <w:rFonts w:ascii="Arial" w:eastAsia="Times New Roman" w:hAnsi="Arial" w:cs="Arial"/>
          <w:b/>
          <w:bCs/>
          <w:caps/>
          <w:color w:val="1F497D" w:themeColor="text2"/>
          <w:sz w:val="32"/>
          <w:szCs w:val="32"/>
          <w:shd w:val="clear" w:color="auto" w:fill="FFFFFF"/>
          <w:lang w:eastAsia="ru-RU"/>
        </w:rPr>
        <w:t> </w:t>
      </w:r>
      <w:r w:rsidRPr="00F757C4">
        <w:rPr>
          <w:rFonts w:ascii="Arial" w:eastAsia="Times New Roman" w:hAnsi="Arial" w:cs="Arial"/>
          <w:b/>
          <w:bCs/>
          <w:caps/>
          <w:color w:val="1F497D" w:themeColor="text2"/>
          <w:sz w:val="36"/>
          <w:szCs w:val="36"/>
          <w:lang w:val="uk-UA" w:eastAsia="ru-RU"/>
        </w:rPr>
        <w:t>НАВЧАЛЬНО -  ТРЕНУВАЛЬНА КАРТА № 21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3B6948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Протитанкові</w:t>
      </w:r>
      <w:proofErr w:type="spellEnd"/>
      <w:r w:rsidRPr="003B6948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  </w:t>
      </w:r>
      <w:proofErr w:type="gramStart"/>
      <w:r w:rsidRPr="003B6948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( </w:t>
      </w:r>
      <w:proofErr w:type="spellStart"/>
      <w:proofErr w:type="gramEnd"/>
      <w:r w:rsidRPr="003B6948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невибухові</w:t>
      </w:r>
      <w:proofErr w:type="spellEnd"/>
      <w:r w:rsidRPr="003B6948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 ) </w:t>
      </w:r>
      <w:proofErr w:type="spellStart"/>
      <w:r w:rsidRPr="003B6948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загородження</w:t>
      </w:r>
      <w:proofErr w:type="spellEnd"/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ru-RU"/>
        </w:rPr>
        <w:t>          </w:t>
      </w:r>
      <w:r w:rsidRPr="003B6948">
        <w:rPr>
          <w:rFonts w:ascii="Arial" w:eastAsia="Times New Roman" w:hAnsi="Arial" w:cs="Arial"/>
          <w:b/>
          <w:bCs/>
          <w:color w:val="CC0000"/>
          <w:sz w:val="36"/>
          <w:szCs w:val="36"/>
          <w:lang w:val="uk-UA" w:eastAsia="ru-RU"/>
        </w:rPr>
        <w:t>Надовби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color w:val="252525"/>
          <w:sz w:val="28"/>
          <w:szCs w:val="28"/>
          <w:lang w:val="uk-UA" w:eastAsia="ru-RU"/>
        </w:rPr>
        <w:t>         </w:t>
      </w:r>
      <w:r w:rsidRPr="003B6948">
        <w:rPr>
          <w:rFonts w:ascii="Arial" w:eastAsia="Times New Roman" w:hAnsi="Arial" w:cs="Arial"/>
          <w:b/>
          <w:bCs/>
          <w:color w:val="393939"/>
          <w:sz w:val="28"/>
          <w:szCs w:val="28"/>
          <w:lang w:val="uk-UA" w:eastAsia="ru-RU"/>
        </w:rPr>
        <w:t xml:space="preserve">Призначена для перешкоди  </w:t>
      </w:r>
      <w:proofErr w:type="spellStart"/>
      <w:r w:rsidRPr="003B6948">
        <w:rPr>
          <w:rFonts w:ascii="Arial" w:eastAsia="Times New Roman" w:hAnsi="Arial" w:cs="Arial"/>
          <w:b/>
          <w:bCs/>
          <w:color w:val="393939"/>
          <w:sz w:val="28"/>
          <w:szCs w:val="28"/>
          <w:lang w:val="uk-UA" w:eastAsia="ru-RU"/>
        </w:rPr>
        <w:t>просуваню</w:t>
      </w:r>
      <w:proofErr w:type="spellEnd"/>
      <w:r w:rsidRPr="003B6948">
        <w:rPr>
          <w:rFonts w:ascii="Arial" w:eastAsia="Times New Roman" w:hAnsi="Arial" w:cs="Arial"/>
          <w:b/>
          <w:bCs/>
          <w:color w:val="393939"/>
          <w:sz w:val="28"/>
          <w:szCs w:val="28"/>
          <w:lang w:val="uk-UA" w:eastAsia="ru-RU"/>
        </w:rPr>
        <w:t xml:space="preserve"> танкових підрозділів та іншої бойової техніки.  </w:t>
      </w:r>
      <w:r w:rsidRPr="003B6948">
        <w:rPr>
          <w:rFonts w:ascii="Arial" w:eastAsia="Times New Roman" w:hAnsi="Arial" w:cs="Arial"/>
          <w:b/>
          <w:bCs/>
          <w:color w:val="CC0000"/>
          <w:sz w:val="28"/>
          <w:szCs w:val="28"/>
          <w:lang w:val="uk-UA" w:eastAsia="ru-RU"/>
        </w:rPr>
        <w:t>Надовби</w:t>
      </w:r>
      <w:r w:rsidRPr="003B6948">
        <w:rPr>
          <w:rFonts w:ascii="Arial" w:eastAsia="Times New Roman" w:hAnsi="Arial" w:cs="Arial"/>
          <w:b/>
          <w:bCs/>
          <w:color w:val="393939"/>
          <w:sz w:val="28"/>
          <w:szCs w:val="28"/>
          <w:lang w:val="uk-UA" w:eastAsia="ru-RU"/>
        </w:rPr>
        <w:t> – фортифікаційна конструкція ( із пірамідальних залізобетонних елементів , крупних  каменів, металевих балок, дерев’яних колод</w:t>
      </w:r>
      <w:r w:rsidRPr="003B6948">
        <w:rPr>
          <w:rFonts w:ascii="Arial" w:eastAsia="Times New Roman" w:hAnsi="Arial" w:cs="Arial"/>
          <w:b/>
          <w:bCs/>
          <w:color w:val="252525"/>
          <w:sz w:val="33"/>
          <w:szCs w:val="33"/>
          <w:lang w:val="uk-UA" w:eastAsia="ru-RU"/>
        </w:rPr>
        <w:t>,</w:t>
      </w:r>
      <w:r w:rsidRPr="003B6948">
        <w:rPr>
          <w:rFonts w:ascii="Arial" w:eastAsia="Times New Roman" w:hAnsi="Arial" w:cs="Arial"/>
          <w:b/>
          <w:bCs/>
          <w:color w:val="252525"/>
          <w:sz w:val="33"/>
          <w:szCs w:val="33"/>
          <w:lang w:eastAsia="ru-RU"/>
        </w:rPr>
        <w:t> </w:t>
      </w:r>
      <w:r w:rsidRPr="003B6948">
        <w:rPr>
          <w:rFonts w:ascii="Arial" w:eastAsia="Times New Roman" w:hAnsi="Arial" w:cs="Arial"/>
          <w:b/>
          <w:bCs/>
          <w:color w:val="393939"/>
          <w:sz w:val="28"/>
          <w:szCs w:val="28"/>
          <w:lang w:val="uk-UA" w:eastAsia="ru-RU"/>
        </w:rPr>
        <w:t xml:space="preserve"> укопаних в </w:t>
      </w:r>
      <w:proofErr w:type="spellStart"/>
      <w:r w:rsidRPr="003B6948">
        <w:rPr>
          <w:rFonts w:ascii="Arial" w:eastAsia="Times New Roman" w:hAnsi="Arial" w:cs="Arial"/>
          <w:b/>
          <w:bCs/>
          <w:color w:val="393939"/>
          <w:sz w:val="28"/>
          <w:szCs w:val="28"/>
          <w:lang w:val="uk-UA" w:eastAsia="ru-RU"/>
        </w:rPr>
        <w:t>грунт</w:t>
      </w:r>
      <w:proofErr w:type="spellEnd"/>
      <w:r w:rsidRPr="003B6948">
        <w:rPr>
          <w:rFonts w:ascii="Arial" w:eastAsia="Times New Roman" w:hAnsi="Arial" w:cs="Arial"/>
          <w:b/>
          <w:bCs/>
          <w:color w:val="393939"/>
          <w:sz w:val="28"/>
          <w:szCs w:val="28"/>
          <w:lang w:val="uk-UA" w:eastAsia="ru-RU"/>
        </w:rPr>
        <w:t xml:space="preserve"> і надійно закріплених вертикально або з  нахилом 60-70 градусів  у бік очікуваної появи танків противника</w:t>
      </w:r>
      <w:r w:rsidRPr="003B6948">
        <w:rPr>
          <w:rFonts w:ascii="Arial" w:eastAsia="Times New Roman" w:hAnsi="Arial" w:cs="Arial"/>
          <w:b/>
          <w:bCs/>
          <w:color w:val="252525"/>
          <w:sz w:val="33"/>
          <w:szCs w:val="33"/>
          <w:lang w:val="uk-UA" w:eastAsia="ru-RU"/>
        </w:rPr>
        <w:t> ). </w:t>
      </w:r>
      <w:r w:rsidRPr="003B6948">
        <w:rPr>
          <w:rFonts w:ascii="Arial" w:eastAsia="Times New Roman" w:hAnsi="Arial" w:cs="Arial"/>
          <w:b/>
          <w:bCs/>
          <w:color w:val="393939"/>
          <w:sz w:val="28"/>
          <w:szCs w:val="28"/>
          <w:lang w:val="uk-UA" w:eastAsia="ru-RU"/>
        </w:rPr>
        <w:t xml:space="preserve">Висота над </w:t>
      </w:r>
      <w:proofErr w:type="spellStart"/>
      <w:r w:rsidRPr="003B6948">
        <w:rPr>
          <w:rFonts w:ascii="Arial" w:eastAsia="Times New Roman" w:hAnsi="Arial" w:cs="Arial"/>
          <w:b/>
          <w:bCs/>
          <w:color w:val="393939"/>
          <w:sz w:val="28"/>
          <w:szCs w:val="28"/>
          <w:lang w:val="uk-UA" w:eastAsia="ru-RU"/>
        </w:rPr>
        <w:t>поверхною</w:t>
      </w:r>
      <w:proofErr w:type="spellEnd"/>
      <w:r w:rsidRPr="003B6948">
        <w:rPr>
          <w:rFonts w:ascii="Arial" w:eastAsia="Times New Roman" w:hAnsi="Arial" w:cs="Arial"/>
          <w:b/>
          <w:bCs/>
          <w:color w:val="393939"/>
          <w:sz w:val="28"/>
          <w:szCs w:val="28"/>
          <w:lang w:val="uk-UA" w:eastAsia="ru-RU"/>
        </w:rPr>
        <w:t xml:space="preserve"> землі 0.5-1.2 м. Надовби  встановлюються в 3-5 рядів в нахиленому порядку. 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F757C4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b/>
          <w:bCs/>
          <w:noProof/>
          <w:color w:val="336699"/>
          <w:lang w:eastAsia="ru-RU"/>
        </w:rPr>
        <w:drawing>
          <wp:anchor distT="0" distB="0" distL="114300" distR="114300" simplePos="0" relativeHeight="251666432" behindDoc="0" locked="0" layoutInCell="1" allowOverlap="1" wp14:anchorId="32741BAA" wp14:editId="2B560693">
            <wp:simplePos x="0" y="0"/>
            <wp:positionH relativeFrom="column">
              <wp:posOffset>62230</wp:posOffset>
            </wp:positionH>
            <wp:positionV relativeFrom="paragraph">
              <wp:posOffset>136525</wp:posOffset>
            </wp:positionV>
            <wp:extent cx="4570095" cy="3514725"/>
            <wp:effectExtent l="0" t="0" r="1905" b="9525"/>
            <wp:wrapSquare wrapText="bothSides"/>
            <wp:docPr id="22" name="Рисунок 22" descr="http://1.bp.blogspot.com/-92WxrdlrtzA/Vl9zAHhu-GI/AAAAAAAAAPk/edTeFkDRwK4/s320/dragon_s_teeth_by_wormwoodthestar-d4y37og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1.bp.blogspot.com/-92WxrdlrtzA/Vl9zAHhu-GI/AAAAAAAAAPk/edTeFkDRwK4/s320/dragon_s_teeth_by_wormwoodthestar-d4y37og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" t="3722" r="9375" b="6203"/>
                    <a:stretch/>
                  </pic:blipFill>
                  <pic:spPr bwMode="auto">
                    <a:xfrm>
                      <a:off x="0" y="0"/>
                      <a:ext cx="457009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0" w:history="1">
        <w:r w:rsidR="003B6948" w:rsidRPr="003B6948">
          <w:rPr>
            <w:rFonts w:ascii="Arial" w:eastAsia="Times New Roman" w:hAnsi="Arial" w:cs="Arial"/>
            <w:color w:val="336699"/>
            <w:lang w:eastAsia="ru-RU"/>
          </w:rPr>
          <w:br/>
        </w:r>
      </w:hyperlink>
      <w:r w:rsidRPr="003B6948">
        <w:rPr>
          <w:rFonts w:ascii="Arial" w:eastAsia="Times New Roman" w:hAnsi="Arial" w:cs="Arial"/>
          <w:b/>
          <w:bCs/>
          <w:noProof/>
          <w:color w:val="336699"/>
          <w:lang w:eastAsia="ru-RU"/>
        </w:rPr>
        <w:drawing>
          <wp:inline distT="0" distB="0" distL="0" distR="0" wp14:anchorId="36829F31" wp14:editId="4C21E25B">
            <wp:extent cx="5260136" cy="3484840"/>
            <wp:effectExtent l="0" t="0" r="0" b="1905"/>
            <wp:docPr id="23" name="Рисунок 23" descr="http://1.bp.blogspot.com/-Y8LWFlMiIto/Vl90HRxZgYI/AAAAAAAAAPo/-4Jlnd3hbAc/s320/images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1.bp.blogspot.com/-Y8LWFlMiIto/Vl90HRxZgYI/AAAAAAAAAPo/-4Jlnd3hbAc/s320/images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491" cy="348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48" w:rsidRPr="00F757C4" w:rsidRDefault="003B6948" w:rsidP="00F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uk-UA" w:eastAsia="ru-RU"/>
        </w:rPr>
      </w:pPr>
      <w:r w:rsidRPr="003B6948">
        <w:rPr>
          <w:rFonts w:ascii="Arial" w:eastAsia="Times New Roman" w:hAnsi="Arial" w:cs="Arial"/>
          <w:b/>
          <w:bCs/>
          <w:color w:val="393939"/>
          <w:sz w:val="28"/>
          <w:szCs w:val="28"/>
          <w:lang w:val="uk-UA" w:eastAsia="ru-RU"/>
        </w:rPr>
        <w:t>      </w:t>
      </w:r>
      <w:r w:rsidR="00F757C4">
        <w:rPr>
          <w:rFonts w:ascii="Arial" w:eastAsia="Times New Roman" w:hAnsi="Arial" w:cs="Arial"/>
          <w:b/>
          <w:bCs/>
          <w:color w:val="393939"/>
          <w:sz w:val="28"/>
          <w:szCs w:val="28"/>
          <w:lang w:val="uk-UA" w:eastAsia="ru-RU"/>
        </w:rPr>
        <w:t xml:space="preserve">                  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b/>
          <w:bCs/>
          <w:color w:val="393939"/>
          <w:sz w:val="28"/>
          <w:szCs w:val="28"/>
          <w:lang w:eastAsia="ru-RU"/>
        </w:rPr>
        <w:t>                                                       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b/>
          <w:bCs/>
          <w:color w:val="393939"/>
          <w:sz w:val="28"/>
          <w:szCs w:val="28"/>
          <w:lang w:eastAsia="ru-RU"/>
        </w:rPr>
        <w:t>                                    </w:t>
      </w: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3B6948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Навчально</w:t>
      </w:r>
      <w:proofErr w:type="spellEnd"/>
      <w:r w:rsidRPr="003B6948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– </w:t>
      </w:r>
      <w:proofErr w:type="spellStart"/>
      <w:r w:rsidRPr="003B6948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тренувальна</w:t>
      </w:r>
      <w:proofErr w:type="spellEnd"/>
      <w:r w:rsidRPr="003B6948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 </w:t>
      </w:r>
      <w:r w:rsidRPr="003B6948">
        <w:rPr>
          <w:rFonts w:ascii="Arial" w:eastAsia="Times New Roman" w:hAnsi="Arial" w:cs="Arial"/>
          <w:b/>
          <w:bCs/>
          <w:color w:val="333333"/>
          <w:sz w:val="40"/>
          <w:szCs w:val="40"/>
          <w:lang w:val="uk-UA" w:eastAsia="ru-RU"/>
        </w:rPr>
        <w:t>карта № 22</w:t>
      </w: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b/>
          <w:bCs/>
          <w:color w:val="0000FF"/>
          <w:sz w:val="36"/>
          <w:szCs w:val="36"/>
          <w:lang w:val="uk-UA" w:eastAsia="ru-RU"/>
        </w:rPr>
        <w:t>Протитанкові ( невибухові ) загородження</w:t>
      </w: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val="uk-UA" w:eastAsia="ru-RU"/>
        </w:rPr>
        <w:t>Їжаки</w:t>
      </w: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3B6948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      </w:t>
      </w:r>
      <w:r w:rsidRPr="003B6948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 </w:t>
      </w:r>
      <w:r w:rsidRPr="003B6948">
        <w:rPr>
          <w:rFonts w:ascii="Arial" w:eastAsia="Times New Roman" w:hAnsi="Arial" w:cs="Arial"/>
          <w:b/>
          <w:bCs/>
          <w:color w:val="CC0000"/>
          <w:sz w:val="28"/>
          <w:szCs w:val="28"/>
          <w:lang w:val="uk-UA" w:eastAsia="ru-RU"/>
        </w:rPr>
        <w:t>Їжаки -</w:t>
      </w:r>
      <w:r w:rsidRPr="003B6948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 шестиконечн</w:t>
      </w:r>
      <w:proofErr w:type="spellEnd"/>
      <w:r w:rsidRPr="003B6948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і зірки ( зроблені   із металу та  дерева ).  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 xml:space="preserve">Витримує вагу танка – до 60 т. Встановлюється на твердому </w:t>
      </w:r>
      <w:proofErr w:type="spellStart"/>
      <w:r w:rsidRPr="003B6948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грунті</w:t>
      </w:r>
      <w:proofErr w:type="spellEnd"/>
      <w:r w:rsidRPr="003B6948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. </w:t>
      </w:r>
      <w:r w:rsidRPr="003B6948">
        <w:rPr>
          <w:rFonts w:ascii="Arial" w:eastAsia="Times New Roman" w:hAnsi="Arial" w:cs="Arial"/>
          <w:color w:val="333333"/>
          <w:lang w:eastAsia="ru-RU"/>
        </w:rPr>
        <w:br/>
      </w:r>
      <w:r w:rsidRPr="003B6948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Висота їжака не менше -1 м.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   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                                   </w:t>
      </w:r>
    </w:p>
    <w:p w:rsidR="003B6948" w:rsidRPr="003B6948" w:rsidRDefault="003B6948" w:rsidP="00F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noProof/>
          <w:color w:val="336699"/>
          <w:lang w:eastAsia="ru-RU"/>
        </w:rPr>
        <w:drawing>
          <wp:inline distT="0" distB="0" distL="0" distR="0" wp14:anchorId="0207394F" wp14:editId="6A2E4278">
            <wp:extent cx="5101255" cy="3810000"/>
            <wp:effectExtent l="0" t="0" r="4445" b="0"/>
            <wp:docPr id="24" name="Рисунок 24" descr="http://4.bp.blogspot.com/-aeCxtnyGh3s/Vl91Zza9HDI/AAAAAAAAAPw/gwGzvMAQBPY/s320/%25D1%2581%25D0%25BA%25D0%25B0%25D1%2587%25D0%25B0%25D0%25BD%25D0%25BD%25D1%258B%25D0%25B5%2B%25D1%2584%25D0%25B0%25D0%25B9%25D0%25BB%25D1%258B%2B%25281%2529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4.bp.blogspot.com/-aeCxtnyGh3s/Vl91Zza9HDI/AAAAAAAAAPw/gwGzvMAQBPY/s320/%25D1%2581%25D0%25BA%25D0%25B0%25D1%2587%25D0%25B0%25D0%25BD%25D0%25BD%25D1%258B%25D0%25B5%2B%25D1%2584%25D0%25B0%25D0%25B9%25D0%25BB%25D1%258B%2B%25281%2529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487" cy="38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7C4" w:rsidRPr="003B6948">
        <w:rPr>
          <w:rFonts w:ascii="Arial" w:eastAsia="Times New Roman" w:hAnsi="Arial" w:cs="Arial"/>
          <w:noProof/>
          <w:color w:val="336699"/>
          <w:lang w:eastAsia="ru-RU"/>
        </w:rPr>
        <w:drawing>
          <wp:inline distT="0" distB="0" distL="0" distR="0" wp14:anchorId="249DF237" wp14:editId="5A61DD41">
            <wp:extent cx="5067300" cy="3800475"/>
            <wp:effectExtent l="0" t="0" r="0" b="9525"/>
            <wp:docPr id="33" name="Рисунок 33" descr="http://3.bp.blogspot.com/--EqLXOAD-Tg/Vl913y5dnyI/AAAAAAAAAP4/evUT9ZkeSmM/s320/238436_html_3414da96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3.bp.blogspot.com/--EqLXOAD-Tg/Vl913y5dnyI/AAAAAAAAAP4/evUT9ZkeSmM/s320/238436_html_3414da96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color w:val="333333"/>
          <w:lang w:eastAsia="ru-RU"/>
        </w:rPr>
        <w:t>       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color w:val="333333"/>
          <w:lang w:eastAsia="ru-RU"/>
        </w:rPr>
        <w:t>                                    </w:t>
      </w: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3B6948">
        <w:rPr>
          <w:rFonts w:ascii="Arial" w:eastAsia="Times New Roman" w:hAnsi="Arial" w:cs="Arial"/>
          <w:b/>
          <w:bCs/>
          <w:color w:val="333333"/>
          <w:sz w:val="40"/>
          <w:szCs w:val="40"/>
          <w:lang w:val="uk-UA" w:eastAsia="ru-RU"/>
        </w:rPr>
        <w:t>Навчально</w:t>
      </w:r>
      <w:proofErr w:type="spellEnd"/>
      <w:r w:rsidRPr="003B6948">
        <w:rPr>
          <w:rFonts w:ascii="Arial" w:eastAsia="Times New Roman" w:hAnsi="Arial" w:cs="Arial"/>
          <w:b/>
          <w:bCs/>
          <w:color w:val="333333"/>
          <w:sz w:val="40"/>
          <w:szCs w:val="40"/>
          <w:lang w:val="uk-UA" w:eastAsia="ru-RU"/>
        </w:rPr>
        <w:t xml:space="preserve"> – тренувальна карта № 23</w:t>
      </w:r>
    </w:p>
    <w:p w:rsidR="003B6948" w:rsidRP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b/>
          <w:bCs/>
          <w:color w:val="0000FF"/>
          <w:sz w:val="36"/>
          <w:szCs w:val="36"/>
          <w:lang w:val="uk-UA" w:eastAsia="ru-RU"/>
        </w:rPr>
        <w:t>Протитанкові ( невибухові ) загородження</w:t>
      </w: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val="uk-UA" w:eastAsia="ru-RU"/>
        </w:rPr>
        <w:t>Протинанкові</w:t>
      </w:r>
      <w:proofErr w:type="spellEnd"/>
      <w:r w:rsidRPr="003B6948">
        <w:rPr>
          <w:rFonts w:ascii="Arial" w:eastAsia="Times New Roman" w:hAnsi="Arial" w:cs="Arial"/>
          <w:b/>
          <w:bCs/>
          <w:color w:val="CC0000"/>
          <w:sz w:val="32"/>
          <w:szCs w:val="32"/>
          <w:lang w:val="uk-UA" w:eastAsia="ru-RU"/>
        </w:rPr>
        <w:t>  рови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  <w:t>         </w:t>
      </w:r>
    </w:p>
    <w:p w:rsidR="003B6948" w:rsidRPr="001F09BB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F09BB">
        <w:rPr>
          <w:rFonts w:ascii="Arial" w:eastAsia="Times New Roman" w:hAnsi="Arial" w:cs="Arial"/>
          <w:color w:val="333333"/>
          <w:sz w:val="36"/>
          <w:szCs w:val="36"/>
          <w:lang w:val="uk-UA" w:eastAsia="ru-RU"/>
        </w:rPr>
        <w:t>                 </w:t>
      </w:r>
      <w:r w:rsidRPr="001F09BB"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ru-RU"/>
        </w:rPr>
        <w:t> Рів робиться з розрахунку, щоб  танк не міг проїхати через  нього безперешкодно (ширина не менше – 5 м.), а його глибина такою, щоб танк, потрапивши у рів, не міг з нього вибратися ( не менше 2 м.).</w:t>
      </w:r>
    </w:p>
    <w:p w:rsidR="003B6948" w:rsidRPr="001F09BB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F09BB"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ru-RU"/>
        </w:rPr>
        <w:t>                    </w:t>
      </w:r>
    </w:p>
    <w:p w:rsidR="003B6948" w:rsidRPr="001F09BB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F09BB">
        <w:rPr>
          <w:rFonts w:ascii="Arial" w:eastAsia="Times New Roman" w:hAnsi="Arial" w:cs="Arial"/>
          <w:color w:val="333333"/>
          <w:sz w:val="36"/>
          <w:szCs w:val="36"/>
          <w:lang w:val="uk-UA" w:eastAsia="ru-RU"/>
        </w:rPr>
        <w:t>                                     </w:t>
      </w:r>
    </w:p>
    <w:p w:rsidR="003B6948" w:rsidRPr="003B6948" w:rsidRDefault="003B6948" w:rsidP="001F0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noProof/>
          <w:color w:val="336699"/>
          <w:lang w:eastAsia="ru-RU"/>
        </w:rPr>
        <w:drawing>
          <wp:inline distT="0" distB="0" distL="0" distR="0" wp14:anchorId="4D16E0B2" wp14:editId="01B6FE1C">
            <wp:extent cx="4845170" cy="3209925"/>
            <wp:effectExtent l="0" t="0" r="0" b="0"/>
            <wp:docPr id="26" name="Рисунок 26" descr="http://3.bp.blogspot.com/-C-VfS5DJ2RU/Vl93-EoI-bI/AAAAAAAAAQI/AoiEEswDpbM/s320/e3f6b9030d81f8c705308aad61294c5c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3.bp.blogspot.com/-C-VfS5DJ2RU/Vl93-EoI-bI/AAAAAAAAAQI/AoiEEswDpbM/s320/e3f6b9030d81f8c705308aad61294c5c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7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9BB" w:rsidRPr="003B6948">
        <w:rPr>
          <w:rFonts w:ascii="Arial" w:eastAsia="Times New Roman" w:hAnsi="Arial" w:cs="Arial"/>
          <w:noProof/>
          <w:color w:val="336699"/>
          <w:lang w:eastAsia="ru-RU"/>
        </w:rPr>
        <w:drawing>
          <wp:inline distT="0" distB="0" distL="0" distR="0" wp14:anchorId="0DF312BC" wp14:editId="41225BD6">
            <wp:extent cx="5144290" cy="3102649"/>
            <wp:effectExtent l="0" t="0" r="0" b="2540"/>
            <wp:docPr id="27" name="Рисунок 27" descr="http://3.bp.blogspot.com/-Id1UbQrmCB8/Vl94pvBD_cI/AAAAAAAAAQM/jSwel0L6rZE/s320/%25D1%2581%25D0%25BA%25D0%25B0%25D1%2587%25D0%25B0%25D0%25BD%25D0%25BD%25D1%258B%25D0%25B5%2B%25D1%2584%25D0%25B0%25D0%25B9%25D0%25BB%25D1%258B%2B%25284%2529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3.bp.blogspot.com/-Id1UbQrmCB8/Vl94pvBD_cI/AAAAAAAAAQM/jSwel0L6rZE/s320/%25D1%2581%25D0%25BA%25D0%25B0%25D1%2587%25D0%25B0%25D0%25BD%25D0%25BD%25D1%258B%25D0%25B5%2B%25D1%2584%25D0%25B0%25D0%25B9%25D0%25BB%25D1%258B%2B%25284%2529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841" cy="310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color w:val="333333"/>
          <w:lang w:eastAsia="ru-RU"/>
        </w:rPr>
        <w:t>                                    </w:t>
      </w: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3B6948" w:rsidRDefault="003B6948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61" w:history="1">
        <w:r w:rsidRPr="003B6948">
          <w:rPr>
            <w:rFonts w:ascii="Arial" w:eastAsia="Times New Roman" w:hAnsi="Arial" w:cs="Arial"/>
            <w:color w:val="336699"/>
            <w:shd w:val="clear" w:color="auto" w:fill="FFFFFF"/>
            <w:lang w:eastAsia="ru-RU"/>
          </w:rPr>
          <w:br/>
        </w:r>
      </w:hyperlink>
    </w:p>
    <w:p w:rsidR="001F09BB" w:rsidRPr="001F09BB" w:rsidRDefault="001F09BB" w:rsidP="003B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  <w:t> </w:t>
      </w:r>
      <w:r w:rsidRPr="003B6948">
        <w:rPr>
          <w:rFonts w:ascii="Arial" w:eastAsia="Times New Roman" w:hAnsi="Arial" w:cs="Arial"/>
          <w:b/>
          <w:bCs/>
          <w:i/>
          <w:iCs/>
          <w:color w:val="0000FF"/>
          <w:sz w:val="64"/>
          <w:szCs w:val="64"/>
          <w:lang w:val="uk-UA" w:eastAsia="ru-RU"/>
        </w:rPr>
        <w:t>     </w:t>
      </w:r>
      <w:proofErr w:type="spellStart"/>
      <w:r w:rsidRPr="003B6948">
        <w:rPr>
          <w:rFonts w:ascii="Arial" w:eastAsia="Times New Roman" w:hAnsi="Arial" w:cs="Arial"/>
          <w:b/>
          <w:bCs/>
          <w:color w:val="333333"/>
          <w:sz w:val="40"/>
          <w:szCs w:val="40"/>
          <w:lang w:val="uk-UA" w:eastAsia="ru-RU"/>
        </w:rPr>
        <w:t>Навчальн</w:t>
      </w:r>
      <w:proofErr w:type="spellEnd"/>
      <w:r w:rsidRPr="003B6948">
        <w:rPr>
          <w:rFonts w:ascii="Arial" w:eastAsia="Times New Roman" w:hAnsi="Arial" w:cs="Arial"/>
          <w:b/>
          <w:bCs/>
          <w:color w:val="333333"/>
          <w:sz w:val="40"/>
          <w:szCs w:val="40"/>
          <w:lang w:val="uk-UA" w:eastAsia="ru-RU"/>
        </w:rPr>
        <w:t>о – тренувальна карта № 24</w:t>
      </w: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b/>
          <w:bCs/>
          <w:color w:val="CC0000"/>
          <w:sz w:val="36"/>
          <w:szCs w:val="36"/>
          <w:lang w:val="uk-UA" w:eastAsia="ru-RU"/>
        </w:rPr>
        <w:t>Протипіхотні ( невибухові ) загородження</w:t>
      </w: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color w:val="333333"/>
          <w:sz w:val="36"/>
          <w:szCs w:val="36"/>
          <w:lang w:val="uk-UA" w:eastAsia="ru-RU"/>
        </w:rPr>
        <w:t>     </w:t>
      </w:r>
      <w:r w:rsidRPr="003B6948">
        <w:rPr>
          <w:rFonts w:ascii="Arial" w:eastAsia="Times New Roman" w:hAnsi="Arial" w:cs="Arial"/>
          <w:color w:val="0000FF"/>
          <w:sz w:val="36"/>
          <w:szCs w:val="36"/>
          <w:lang w:val="uk-UA" w:eastAsia="ru-RU"/>
        </w:rPr>
        <w:t> </w:t>
      </w:r>
      <w:r w:rsidRPr="003B6948">
        <w:rPr>
          <w:rFonts w:ascii="Arial" w:eastAsia="Times New Roman" w:hAnsi="Arial" w:cs="Arial"/>
          <w:b/>
          <w:bCs/>
          <w:color w:val="0000FF"/>
          <w:sz w:val="36"/>
          <w:szCs w:val="36"/>
          <w:lang w:val="uk-UA" w:eastAsia="ru-RU"/>
        </w:rPr>
        <w:t> Дротяні мережі на високих і низьких палях, дротяні паркани, </w:t>
      </w: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b/>
          <w:bCs/>
          <w:color w:val="0000FF"/>
          <w:sz w:val="36"/>
          <w:szCs w:val="36"/>
          <w:lang w:val="uk-UA" w:eastAsia="ru-RU"/>
        </w:rPr>
        <w:t>малопомітні дротяні мережі.</w:t>
      </w: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color w:val="333333"/>
          <w:sz w:val="36"/>
          <w:szCs w:val="36"/>
          <w:lang w:val="uk-UA" w:eastAsia="ru-RU"/>
        </w:rPr>
        <w:t>                            </w:t>
      </w:r>
    </w:p>
    <w:p w:rsidR="003B6948" w:rsidRPr="003B6948" w:rsidRDefault="003B6948" w:rsidP="001F0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noProof/>
          <w:color w:val="336699"/>
          <w:lang w:eastAsia="ru-RU"/>
        </w:rPr>
        <w:drawing>
          <wp:inline distT="0" distB="0" distL="0" distR="0" wp14:anchorId="468DD5C1" wp14:editId="4A4E3484">
            <wp:extent cx="4785774" cy="3305175"/>
            <wp:effectExtent l="0" t="0" r="0" b="0"/>
            <wp:docPr id="28" name="Рисунок 28" descr="http://3.bp.blogspot.com/-oipVJyIlYC8/Vl97BaJCCJI/AAAAAAAAAQY/HElC6dCJBsc/s320/2e145b7e76473e6ee0d229665a5f7049_370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3.bp.blogspot.com/-oipVJyIlYC8/Vl97BaJCCJI/AAAAAAAAAQY/HElC6dCJBsc/s320/2e145b7e76473e6ee0d229665a5f7049_370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774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9BB" w:rsidRPr="003B6948">
        <w:rPr>
          <w:rFonts w:ascii="Arial" w:eastAsia="Times New Roman" w:hAnsi="Arial" w:cs="Arial"/>
          <w:noProof/>
          <w:color w:val="336699"/>
          <w:lang w:eastAsia="ru-RU"/>
        </w:rPr>
        <w:drawing>
          <wp:inline distT="0" distB="0" distL="0" distR="0" wp14:anchorId="3DEAEB78" wp14:editId="78582B37">
            <wp:extent cx="4988943" cy="3305175"/>
            <wp:effectExtent l="0" t="0" r="2540" b="0"/>
            <wp:docPr id="29" name="Рисунок 29" descr="http://2.bp.blogspot.com/-DAoqqo0I3ak/Vl97itrVqoI/AAAAAAAAAQg/sVwr9EWcr1E/s320/images%2B%25287%2529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2.bp.blogspot.com/-DAoqqo0I3ak/Vl97itrVqoI/AAAAAAAAAQg/sVwr9EWcr1E/s320/images%2B%25287%2529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943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color w:val="333333"/>
          <w:lang w:eastAsia="ru-RU"/>
        </w:rPr>
        <w:t>                            </w:t>
      </w: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B6948">
        <w:rPr>
          <w:rFonts w:ascii="Arial" w:eastAsia="Times New Roman" w:hAnsi="Arial" w:cs="Arial"/>
          <w:color w:val="333333"/>
          <w:lang w:eastAsia="ru-RU"/>
        </w:rPr>
        <w:t>                            </w:t>
      </w: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3B6948" w:rsidRPr="003B6948" w:rsidRDefault="003B6948" w:rsidP="003B6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A11241" w:rsidRPr="003B6948" w:rsidRDefault="00A11241" w:rsidP="003B6948">
      <w:pPr>
        <w:tabs>
          <w:tab w:val="left" w:pos="1125"/>
        </w:tabs>
      </w:pPr>
    </w:p>
    <w:sectPr w:rsidR="00A11241" w:rsidRPr="003B6948" w:rsidSect="003B6948">
      <w:pgSz w:w="16838" w:h="11906" w:orient="landscape"/>
      <w:pgMar w:top="284" w:right="253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643D0"/>
    <w:multiLevelType w:val="hybridMultilevel"/>
    <w:tmpl w:val="4C5CEC1C"/>
    <w:lvl w:ilvl="0" w:tplc="FD4E2AE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2B"/>
    <w:rsid w:val="001F09BB"/>
    <w:rsid w:val="003B6948"/>
    <w:rsid w:val="00413DD8"/>
    <w:rsid w:val="006A792B"/>
    <w:rsid w:val="009B2F3F"/>
    <w:rsid w:val="00A11241"/>
    <w:rsid w:val="00A215CF"/>
    <w:rsid w:val="00F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7905">
                  <w:marLeft w:val="0"/>
                  <w:marRight w:val="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6672">
                  <w:marLeft w:val="0"/>
                  <w:marRight w:val="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24">
                  <w:marLeft w:val="0"/>
                  <w:marRight w:val="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2306">
                  <w:marLeft w:val="0"/>
                  <w:marRight w:val="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370">
                  <w:marLeft w:val="5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0959">
                  <w:marLeft w:val="5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272">
                  <w:marLeft w:val="5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642">
                  <w:marLeft w:val="5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3351">
                  <w:marLeft w:val="5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366">
                  <w:marLeft w:val="5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7919">
                  <w:marLeft w:val="5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4527">
                  <w:marLeft w:val="5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247">
                  <w:marLeft w:val="5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6747">
                  <w:marLeft w:val="5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972">
                  <w:marLeft w:val="5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006">
                  <w:marLeft w:val="5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411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375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3.bp.blogspot.com/-sZs9uUXJci8/VkZtPJjehAI/AAAAAAAAAH0/oNP764wtf6E/s1600/Ak74assault.jpg" TargetMode="External"/><Relationship Id="rId26" Type="http://schemas.openxmlformats.org/officeDocument/2006/relationships/hyperlink" Target="http://1.bp.blogspot.com/-z-SQunwrNx4/Vkkb6ARJZTI/AAAAAAAAANE/2FmZfWCFshk/s1600/images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2.bp.blogspot.com/-6CFy5pb7cdw/VkkeqI-8PGI/AAAAAAAAAN8/aUnha8-_zfM/s1600/6563307.jpg" TargetMode="External"/><Relationship Id="rId42" Type="http://schemas.openxmlformats.org/officeDocument/2006/relationships/hyperlink" Target="http://3.bp.blogspot.com/-xm3M4NUZZvM/Vl9EuI_MjAI/AAAAAAAAAOY/ZCCuST36KxM/s1600/%D1%81%D0%BA%D0%B0%D1%87%D0%B0%D0%BD%D0%BD%D1%8B%D0%B5+%D1%84%D0%B0%D0%B9%D0%BB%D1%8B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4.bp.blogspot.com/-xuA8P3OCZds/Vl9yDxj8U_I/AAAAAAAAAPQ/5-_FrrgGWIo/s1600/5165111117195255.jpg" TargetMode="External"/><Relationship Id="rId55" Type="http://schemas.openxmlformats.org/officeDocument/2006/relationships/hyperlink" Target="http://3.bp.blogspot.com/--EqLXOAD-Tg/Vl913y5dnyI/AAAAAAAAAP4/evUT9ZkeSmM/s1600/238436_html_3414da96.jpg" TargetMode="External"/><Relationship Id="rId63" Type="http://schemas.openxmlformats.org/officeDocument/2006/relationships/image" Target="media/image28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4.bp.blogspot.com/-s1litGQ-SYc/VqKh7JzKIvI/AAAAAAAAApM/J8EyIaQbYaA/s1600/images+%288%29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2.bp.blogspot.com/-FQkB6On9JWg/VkZlCSoMM2I/AAAAAAAAAGo/tBDDIHZFhaM/s1600/image045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4.bp.blogspot.com/-bb82xAJRiFM/VkkbZ077zII/AAAAAAAAAM8/7Gcu2JDKhYA/s1600/data-tovari-pro4ee-main-500x500.jpg" TargetMode="External"/><Relationship Id="rId32" Type="http://schemas.openxmlformats.org/officeDocument/2006/relationships/hyperlink" Target="http://2.bp.blogspot.com/--1y_73RjaWc/Vkkdd_1rrbI/AAAAAAAAANc/DRjW-S3Lkpg/s1600/%D1%81%D0%BA%D0%B0%D1%87%D0%B0%D0%BD%D0%BD%D1%8B%D0%B5+%D1%84%D0%B0%D0%B9%D0%BB%D1%8B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2.bp.blogspot.com/-SSLpvfNXcg4/VkkehgA1ahI/AAAAAAAAAN0/1H4aSd2GyAQ/s1600/4746347.jpg" TargetMode="External"/><Relationship Id="rId45" Type="http://schemas.openxmlformats.org/officeDocument/2006/relationships/image" Target="media/image20.jpeg"/><Relationship Id="rId53" Type="http://schemas.openxmlformats.org/officeDocument/2006/relationships/hyperlink" Target="http://4.bp.blogspot.com/-aeCxtnyGh3s/Vl91Zza9HDI/AAAAAAAAAPw/gwGzvMAQBPY/s1600/%D1%81%D0%BA%D0%B0%D1%87%D0%B0%D0%BD%D0%BD%D1%8B%D0%B5+%D1%84%D0%B0%D0%B9%D0%BB%D1%8B+%281%29.jpg" TargetMode="External"/><Relationship Id="rId58" Type="http://schemas.openxmlformats.org/officeDocument/2006/relationships/image" Target="media/image26.jpe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4.bp.blogspot.com/-0H002HarugI/VkkceS4E-lI/AAAAAAAAANM/ecdlMZ1NheY/s1600/img18+%281%29.jpg" TargetMode="External"/><Relationship Id="rId36" Type="http://schemas.openxmlformats.org/officeDocument/2006/relationships/hyperlink" Target="http://1.bp.blogspot.com/-1FJoNzaGjW8/VkkeMutX2qI/AAAAAAAAANs/R8axjwePDjc/s1600/03+%281%29.jpg" TargetMode="External"/><Relationship Id="rId49" Type="http://schemas.openxmlformats.org/officeDocument/2006/relationships/image" Target="media/image22.jpeg"/><Relationship Id="rId57" Type="http://schemas.openxmlformats.org/officeDocument/2006/relationships/hyperlink" Target="http://3.bp.blogspot.com/-C-VfS5DJ2RU/Vl93-EoI-bI/AAAAAAAAAQI/AoiEEswDpbM/s1600/e3f6b9030d81f8c705308aad61294c5c.jpg" TargetMode="External"/><Relationship Id="rId61" Type="http://schemas.openxmlformats.org/officeDocument/2006/relationships/hyperlink" Target="http://4.bp.blogspot.com/-C-VfS5DJ2RU/Vl93-EoI-bI/AAAAAAAAAQE/owEjEcdbwxk/s1600/e3f6b9030d81f8c705308aad61294c5c.jpg" TargetMode="External"/><Relationship Id="rId10" Type="http://schemas.openxmlformats.org/officeDocument/2006/relationships/hyperlink" Target="http://4.bp.blogspot.com/-l-lC0MbryIs/VkZqCsK--SI/AAAAAAAAAHM/jc9TKA-s1rM/s1600/0a57e814d5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2.bp.blogspot.com/-5wXSisylyaI/Vl9Ffim4e9I/AAAAAAAAAOg/lsxBzw__6Ic/s1600/%D1%81%D0%BA%D0%B0%D1%87%D0%B0%D0%BD%D0%BD%D1%8B%D0%B5+%D1%84%D0%B0%D0%B9%D0%BB%D1%8B+%282%29.jpg" TargetMode="External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image" Target="media/image2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4.bp.blogspot.com/-bSvyr5BuqX0/VkZsFx5lvGI/AAAAAAAAAHg/ND7ThGQ38-w/s1600/post-58409-0-50969500-1317878987.jpg" TargetMode="External"/><Relationship Id="rId22" Type="http://schemas.openxmlformats.org/officeDocument/2006/relationships/hyperlink" Target="http://3.bp.blogspot.com/-0ar_4lopyOc/VqKjRqNIsHI/AAAAAAAAApY/8Y7bL6zPMqA/s1600/11114m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4.bp.blogspot.com/-FOEQo1ReOSA/Vkkc4YkgiEI/AAAAAAAAANU/F9RgGAInLhA/s1600/70054928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1.bp.blogspot.com/-92WxrdlrtzA/Vl9zAHhu-GI/AAAAAAAAAPk/edTeFkDRwK4/s1600/dragon_s_teeth_by_wormwoodthestar-d4y37og.jpg" TargetMode="External"/><Relationship Id="rId56" Type="http://schemas.openxmlformats.org/officeDocument/2006/relationships/image" Target="media/image25.jpeg"/><Relationship Id="rId64" Type="http://schemas.openxmlformats.org/officeDocument/2006/relationships/hyperlink" Target="http://2.bp.blogspot.com/-DAoqqo0I3ak/Vl97itrVqoI/AAAAAAAAAQg/sVwr9EWcr1E/s1600/images+%287%29.jpg" TargetMode="External"/><Relationship Id="rId8" Type="http://schemas.openxmlformats.org/officeDocument/2006/relationships/hyperlink" Target="http://3.bp.blogspot.com/-ep2nzGeeSNk/VkZma8F_UsI/AAAAAAAAAHA/OBssArab968/s1600/0788006.jpg" TargetMode="External"/><Relationship Id="rId51" Type="http://schemas.openxmlformats.org/officeDocument/2006/relationships/hyperlink" Target="http://1.bp.blogspot.com/-Y8LWFlMiIto/Vl90HRxZgYI/AAAAAAAAAPo/-4Jlnd3hbAc/s1600/images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1.bp.blogspot.com/-UQjPxvlJfP8/VkZrTv5m51I/AAAAAAAAAHY/4KWmVyT3Vd4/s1600/aptechka_ai-2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2.bp.blogspot.com/--6u3QmZkRWU/VqKkYqZd4dI/AAAAAAAAApg/AksETt-tOX8/s1600/07-g-g-ak74-gk74n.jpg" TargetMode="External"/><Relationship Id="rId46" Type="http://schemas.openxmlformats.org/officeDocument/2006/relationships/hyperlink" Target="http://1.bp.blogspot.com/-EZf6esp4IAk/Vl9OWY7HJaI/AAAAAAAAAOw/xbGbZtwYW7g/s1600/ts50iranian.jpg" TargetMode="External"/><Relationship Id="rId59" Type="http://schemas.openxmlformats.org/officeDocument/2006/relationships/hyperlink" Target="http://3.bp.blogspot.com/-Id1UbQrmCB8/Vl94pvBD_cI/AAAAAAAAAQM/jSwel0L6rZE/s1600/%D1%81%D0%BA%D0%B0%D1%87%D0%B0%D0%BD%D0%BD%D1%8B%D0%B5+%D1%84%D0%B0%D0%B9%D0%BB%D1%8B+%284%29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4.bp.blogspot.com/-6Q7EYYrYa24/VkkawoXTomI/AAAAAAAAAM0/HniKJc0Dn78/s1600/2007121104.jpg" TargetMode="External"/><Relationship Id="rId41" Type="http://schemas.openxmlformats.org/officeDocument/2006/relationships/image" Target="media/image18.jpeg"/><Relationship Id="rId54" Type="http://schemas.openxmlformats.org/officeDocument/2006/relationships/image" Target="media/image24.jpeg"/><Relationship Id="rId62" Type="http://schemas.openxmlformats.org/officeDocument/2006/relationships/hyperlink" Target="http://3.bp.blogspot.com/-oipVJyIlYC8/Vl97BaJCCJI/AAAAAAAAAQY/HElC6dCJBsc/s1600/2e145b7e76473e6ee0d229665a5f7049_37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ЖИ</cp:lastModifiedBy>
  <cp:revision>2</cp:revision>
  <dcterms:created xsi:type="dcterms:W3CDTF">2021-02-19T07:24:00Z</dcterms:created>
  <dcterms:modified xsi:type="dcterms:W3CDTF">2021-02-19T07:59:00Z</dcterms:modified>
</cp:coreProperties>
</file>