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67" w:rsidRDefault="00CA0E67" w:rsidP="000B7FA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-62865</wp:posOffset>
            </wp:positionV>
            <wp:extent cx="1371600" cy="1132205"/>
            <wp:effectExtent l="0" t="0" r="0" b="0"/>
            <wp:wrapTight wrapText="bothSides">
              <wp:wrapPolygon edited="0">
                <wp:start x="9600" y="0"/>
                <wp:lineTo x="7500" y="1090"/>
                <wp:lineTo x="3900" y="4725"/>
                <wp:lineTo x="2100" y="11630"/>
                <wp:lineTo x="0" y="15991"/>
                <wp:lineTo x="0" y="17081"/>
                <wp:lineTo x="900" y="18898"/>
                <wp:lineTo x="6300" y="21079"/>
                <wp:lineTo x="9600" y="21079"/>
                <wp:lineTo x="15600" y="21079"/>
                <wp:lineTo x="16200" y="21079"/>
                <wp:lineTo x="20100" y="17808"/>
                <wp:lineTo x="20100" y="17445"/>
                <wp:lineTo x="21300" y="14174"/>
                <wp:lineTo x="21300" y="4725"/>
                <wp:lineTo x="17100" y="727"/>
                <wp:lineTo x="15300" y="0"/>
                <wp:lineTo x="9600" y="0"/>
              </wp:wrapPolygon>
            </wp:wrapTight>
            <wp:docPr id="1" name="Рисунок 1" descr="Сторінка практичного психолога - dnz23-osvita-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рінка практичного психолога - dnz23-osvita-k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FAF" w:rsidRPr="00432DFB" w:rsidRDefault="00B84475" w:rsidP="000B7FAF">
      <w:pPr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6" w:tgtFrame="_blank" w:history="1">
        <w:r w:rsidR="000B7FAF" w:rsidRPr="00432DFB">
          <w:rPr>
            <w:rFonts w:ascii="Times New Roman" w:hAnsi="Times New Roman" w:cs="Times New Roman"/>
            <w:b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Психологічна профілактика і гігієна особистості у протидії пандемії COVID-19"</w:t>
        </w:r>
      </w:hyperlink>
      <w:r w:rsidR="000B7FAF" w:rsidRPr="00432DF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</w:p>
    <w:p w:rsidR="00CA0E67" w:rsidRDefault="00CA0E67" w:rsidP="000B7FA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uk-UA"/>
        </w:rPr>
      </w:pPr>
    </w:p>
    <w:p w:rsidR="000B7FAF" w:rsidRPr="00432DFB" w:rsidRDefault="000B7FAF" w:rsidP="000B7FA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432DFB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uk-UA"/>
        </w:rPr>
        <w:t>Електронний методичний посібник.</w:t>
      </w:r>
      <w:r w:rsidRPr="00432DFB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hyperlink r:id="rId7" w:tgtFrame="_blank" w:history="1">
        <w:r w:rsidRPr="00432DF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Психологічна профілактика і гігієна особистості у протидії пандемії COVID-19"</w:t>
        </w:r>
      </w:hyperlink>
      <w:r w:rsidRPr="00432DFB">
        <w:rPr>
          <w:rFonts w:ascii="Times New Roman" w:hAnsi="Times New Roman" w:cs="Times New Roman"/>
          <w:color w:val="343F64"/>
          <w:sz w:val="28"/>
          <w:szCs w:val="28"/>
          <w:shd w:val="clear" w:color="auto" w:fill="FFFFFF"/>
        </w:rPr>
        <w:t>.</w:t>
      </w:r>
    </w:p>
    <w:p w:rsidR="000B7FAF" w:rsidRPr="00432DFB" w:rsidRDefault="00B84475" w:rsidP="000B7FA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hyperlink r:id="rId8" w:history="1">
        <w:r w:rsidR="000B7FAF" w:rsidRPr="00432DF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https://docs.wixstatic.com/ugd/8c3c75_095df41b0c774191ab0b6934b39f6e43.pdf</w:t>
        </w:r>
      </w:hyperlink>
    </w:p>
    <w:p w:rsidR="000B7FAF" w:rsidRPr="00432DFB" w:rsidRDefault="000B7FAF" w:rsidP="000B7FA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0B7FAF" w:rsidRPr="00432DFB" w:rsidRDefault="000B7FAF" w:rsidP="000B7FA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0B7FAF" w:rsidRPr="00432DFB" w:rsidRDefault="000B7FAF" w:rsidP="000B7FAF">
      <w:pPr>
        <w:rPr>
          <w:rFonts w:ascii="Times New Roman" w:hAnsi="Times New Roman" w:cs="Times New Roman"/>
          <w:sz w:val="28"/>
          <w:szCs w:val="28"/>
        </w:rPr>
      </w:pPr>
      <w:r w:rsidRPr="00432DFB">
        <w:rPr>
          <w:rFonts w:ascii="Times New Roman" w:hAnsi="Times New Roman" w:cs="Times New Roman"/>
          <w:sz w:val="28"/>
          <w:szCs w:val="28"/>
        </w:rPr>
        <w:t>ПСИХОЛОГІЯ І ПЕДАГОГІКА У ПРОТИДІЇ ПАНДЕМІЇ COVID-19 Інтернет - посібник За науковою редакцією Президента НАПН України В.Г. Кременя</w:t>
      </w:r>
    </w:p>
    <w:p w:rsidR="000B7FAF" w:rsidRPr="00432DFB" w:rsidRDefault="00CA0E67" w:rsidP="000B7FAF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6A6176" wp14:editId="3229C2C9">
            <wp:simplePos x="0" y="0"/>
            <wp:positionH relativeFrom="column">
              <wp:posOffset>-328295</wp:posOffset>
            </wp:positionH>
            <wp:positionV relativeFrom="paragraph">
              <wp:posOffset>366395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4" name="Рисунок 4" descr="Стоковые векторные изображения Психология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оковые векторные изображения Психология |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7FAF" w:rsidRPr="00432DF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internet_posibnik_za_red_vg_kremenja_ukr_pdf_</w:t>
      </w:r>
      <w:proofErr w:type="spellEnd"/>
      <w:r w:rsidR="000B7FAF" w:rsidRPr="00432DF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06.05.pdf</w:t>
      </w:r>
    </w:p>
    <w:p w:rsidR="000B7FAF" w:rsidRPr="00432DFB" w:rsidRDefault="000B7FAF" w:rsidP="000B7FAF">
      <w:pPr>
        <w:shd w:val="clear" w:color="auto" w:fill="FFFFFF"/>
        <w:spacing w:after="225" w:line="450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</w:pPr>
      <w:r w:rsidRPr="00432DFB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  <w:t xml:space="preserve"> </w:t>
      </w:r>
      <w:r w:rsidRPr="00432DFB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  <w:tab/>
        <w:t>Підказки  шкільному психологу початківцю</w:t>
      </w:r>
    </w:p>
    <w:p w:rsidR="000B7FAF" w:rsidRPr="00432DFB" w:rsidRDefault="00B84475" w:rsidP="000B7FAF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B7FAF" w:rsidRPr="00432DF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http://osvita.ua/school/method/psychology/6622/</w:t>
        </w:r>
      </w:hyperlink>
    </w:p>
    <w:p w:rsidR="00CA0E67" w:rsidRDefault="00CA0E67" w:rsidP="000B7FAF">
      <w:pPr>
        <w:shd w:val="clear" w:color="auto" w:fill="FFFFFF"/>
        <w:spacing w:after="225" w:line="450" w:lineRule="atLeast"/>
        <w:ind w:firstLine="708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</w:pPr>
    </w:p>
    <w:p w:rsidR="000B7FAF" w:rsidRPr="00432DFB" w:rsidRDefault="000B7FAF" w:rsidP="000B7FAF">
      <w:pPr>
        <w:shd w:val="clear" w:color="auto" w:fill="FFFFFF"/>
        <w:spacing w:after="225" w:line="450" w:lineRule="atLeast"/>
        <w:ind w:firstLine="708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</w:pPr>
      <w:r w:rsidRPr="00432DFB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  <w:t>Організація психологічного супроводу</w:t>
      </w:r>
    </w:p>
    <w:p w:rsidR="000B7FAF" w:rsidRPr="00432DFB" w:rsidRDefault="00B84475" w:rsidP="000B7FAF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0B7FAF" w:rsidRPr="00432DF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http://osvita.ua/school/method/psychology/988/</w:t>
        </w:r>
      </w:hyperlink>
    </w:p>
    <w:p w:rsidR="000B7FAF" w:rsidRPr="00432DFB" w:rsidRDefault="000B7FAF" w:rsidP="000B7FAF">
      <w:pPr>
        <w:rPr>
          <w:rFonts w:ascii="Times New Roman" w:hAnsi="Times New Roman" w:cs="Times New Roman"/>
          <w:sz w:val="28"/>
          <w:szCs w:val="28"/>
        </w:rPr>
      </w:pPr>
    </w:p>
    <w:p w:rsidR="000B7FAF" w:rsidRPr="00432DFB" w:rsidRDefault="00CA0E67" w:rsidP="00CA0E67">
      <w:pPr>
        <w:shd w:val="clear" w:color="auto" w:fill="FFFFFF"/>
        <w:spacing w:after="225" w:line="450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4B6D790" wp14:editId="3578821C">
            <wp:simplePos x="0" y="0"/>
            <wp:positionH relativeFrom="column">
              <wp:posOffset>-271145</wp:posOffset>
            </wp:positionH>
            <wp:positionV relativeFrom="paragraph">
              <wp:posOffset>52070</wp:posOffset>
            </wp:positionV>
            <wp:extent cx="1247775" cy="1122680"/>
            <wp:effectExtent l="0" t="0" r="9525" b="1270"/>
            <wp:wrapTight wrapText="bothSides">
              <wp:wrapPolygon edited="0">
                <wp:start x="8574" y="0"/>
                <wp:lineTo x="0" y="1833"/>
                <wp:lineTo x="0" y="12095"/>
                <wp:lineTo x="2968" y="17959"/>
                <wp:lineTo x="3957" y="21258"/>
                <wp:lineTo x="5606" y="21258"/>
                <wp:lineTo x="6266" y="21258"/>
                <wp:lineTo x="21435" y="16860"/>
                <wp:lineTo x="21435" y="733"/>
                <wp:lineTo x="15169" y="0"/>
                <wp:lineTo x="8574" y="0"/>
              </wp:wrapPolygon>
            </wp:wrapTight>
            <wp:docPr id="5" name="Рисунок 5" descr="стопка книг, чистая обложка книги, пустая обложка книги - завантажити  безкоштовно рендер на Artage.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опка книг, чистая обложка книги, пустая обложка книги - завантажити  безкоштовно рендер на Artage.i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FAF" w:rsidRPr="00432DFB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  <w:t xml:space="preserve"> Словник психолого-педагогічних понять і термінів</w:t>
      </w:r>
    </w:p>
    <w:p w:rsidR="000B7FAF" w:rsidRPr="00432DFB" w:rsidRDefault="00B84475" w:rsidP="000B7FAF">
      <w:p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0B7FAF" w:rsidRPr="00432DF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http://osvita.ua/school/method/psychology/1270/</w:t>
        </w:r>
      </w:hyperlink>
    </w:p>
    <w:p w:rsidR="000B7FAF" w:rsidRPr="00432DFB" w:rsidRDefault="000B7FAF" w:rsidP="000B7FA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0B7FAF" w:rsidRPr="00432DFB" w:rsidRDefault="000B7FAF" w:rsidP="000B7FA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32DFB">
        <w:rPr>
          <w:rFonts w:ascii="Times New Roman" w:hAnsi="Times New Roman" w:cs="Times New Roman"/>
          <w:b/>
          <w:color w:val="309035"/>
          <w:sz w:val="28"/>
          <w:szCs w:val="28"/>
        </w:rPr>
        <w:t xml:space="preserve"> </w:t>
      </w:r>
      <w:r w:rsidRPr="00432DFB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306404" w:rsidRPr="00432DFB" w:rsidRDefault="00306404">
      <w:pPr>
        <w:rPr>
          <w:rFonts w:ascii="Times New Roman" w:hAnsi="Times New Roman" w:cs="Times New Roman"/>
          <w:sz w:val="28"/>
          <w:szCs w:val="28"/>
        </w:rPr>
      </w:pPr>
    </w:p>
    <w:sectPr w:rsidR="00306404" w:rsidRPr="00432DFB" w:rsidSect="00B84475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90"/>
    <w:rsid w:val="000B7FAF"/>
    <w:rsid w:val="001D3F90"/>
    <w:rsid w:val="00306404"/>
    <w:rsid w:val="00432DFB"/>
    <w:rsid w:val="00B84475"/>
    <w:rsid w:val="00C04711"/>
    <w:rsid w:val="00C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8c3c75_095df41b0c774191ab0b6934b39f6e43.pdf" TargetMode="External"/><Relationship Id="rId13" Type="http://schemas.openxmlformats.org/officeDocument/2006/relationships/hyperlink" Target="http://osvita.ua/school/method/psychology/12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wixstatic.com/ugd/8c3c75_095df41b0c774191ab0b6934b39f6e43.pdf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wixstatic.com/ugd/8c3c75_095df41b0c774191ab0b6934b39f6e43.pdf" TargetMode="External"/><Relationship Id="rId11" Type="http://schemas.openxmlformats.org/officeDocument/2006/relationships/hyperlink" Target="http://osvita.ua/school/method/psychology/988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vita.ua/school/method/psychology/662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ЖИ</cp:lastModifiedBy>
  <cp:revision>6</cp:revision>
  <dcterms:created xsi:type="dcterms:W3CDTF">2020-12-30T11:38:00Z</dcterms:created>
  <dcterms:modified xsi:type="dcterms:W3CDTF">2021-01-14T14:27:00Z</dcterms:modified>
</cp:coreProperties>
</file>