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46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                 Корисні посилання  АНТИБУЛІНГ</w:t>
      </w:r>
    </w:p>
    <w:p w:rsidR="000D7C46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1.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Сайт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proofErr w:type="spellStart"/>
      <w:r w:rsidR="00F36E09">
        <w:fldChar w:fldCharType="begin"/>
      </w:r>
      <w:r w:rsidR="00F36E09">
        <w:instrText xml:space="preserve"> HYPERLINK "http://www.stopbullying.com.ua/" \t "_blank" </w:instrText>
      </w:r>
      <w:r w:rsidR="00F36E09">
        <w:fldChar w:fldCharType="separate"/>
      </w:r>
      <w:r w:rsidR="001373D8" w:rsidRPr="000D7C46">
        <w:rPr>
          <w:rStyle w:val="a3"/>
          <w:rFonts w:ascii="Bookman Old Style" w:hAnsi="Bookman Old Style"/>
          <w:sz w:val="28"/>
          <w:szCs w:val="28"/>
        </w:rPr>
        <w:t>stopbullying</w:t>
      </w:r>
      <w:proofErr w:type="spellEnd"/>
      <w:r w:rsidR="001373D8" w:rsidRPr="000D7C46">
        <w:rPr>
          <w:rStyle w:val="a3"/>
          <w:rFonts w:ascii="Bookman Old Style" w:hAnsi="Bookman Old Style"/>
          <w:sz w:val="28"/>
          <w:szCs w:val="28"/>
          <w:lang w:val="uk-UA"/>
        </w:rPr>
        <w:t>.</w:t>
      </w:r>
      <w:proofErr w:type="spellStart"/>
      <w:r w:rsidR="001373D8" w:rsidRPr="000D7C46">
        <w:rPr>
          <w:rStyle w:val="a3"/>
          <w:rFonts w:ascii="Bookman Old Style" w:hAnsi="Bookman Old Style"/>
          <w:sz w:val="28"/>
          <w:szCs w:val="28"/>
        </w:rPr>
        <w:t>com</w:t>
      </w:r>
      <w:proofErr w:type="spellEnd"/>
      <w:r w:rsidR="001373D8" w:rsidRPr="000D7C46">
        <w:rPr>
          <w:rStyle w:val="a3"/>
          <w:rFonts w:ascii="Bookman Old Style" w:hAnsi="Bookman Old Style"/>
          <w:sz w:val="28"/>
          <w:szCs w:val="28"/>
          <w:lang w:val="uk-UA"/>
        </w:rPr>
        <w:t>.</w:t>
      </w:r>
      <w:proofErr w:type="spellStart"/>
      <w:r w:rsidR="001373D8" w:rsidRPr="000D7C46">
        <w:rPr>
          <w:rStyle w:val="a3"/>
          <w:rFonts w:ascii="Bookman Old Style" w:hAnsi="Bookman Old Style"/>
          <w:sz w:val="28"/>
          <w:szCs w:val="28"/>
        </w:rPr>
        <w:t>ua</w:t>
      </w:r>
      <w:proofErr w:type="spellEnd"/>
      <w:r w:rsidR="00F36E09">
        <w:rPr>
          <w:rStyle w:val="a3"/>
          <w:rFonts w:ascii="Bookman Old Style" w:hAnsi="Bookman Old Style"/>
          <w:sz w:val="28"/>
          <w:szCs w:val="28"/>
        </w:rPr>
        <w:fldChar w:fldCharType="end"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- (</w:t>
      </w:r>
      <w:r w:rsidR="001373D8" w:rsidRPr="000D7C46">
        <w:rPr>
          <w:rFonts w:ascii="Bookman Old Style" w:hAnsi="Bookman Old Style"/>
          <w:sz w:val="28"/>
          <w:szCs w:val="28"/>
        </w:rPr>
        <w:t>UNICEF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) Психологічне та фізичне насилля серед дітей шкільного віку, його види і поради батькам, педагогам та дітям як діяти у складних ситуаціях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2.</w:t>
      </w:r>
      <w:r w:rsidR="000D7C46">
        <w:rPr>
          <w:rFonts w:ascii="Bookman Old Style" w:hAnsi="Bookman Old Style"/>
          <w:sz w:val="28"/>
          <w:szCs w:val="28"/>
          <w:lang w:val="uk-UA"/>
        </w:rPr>
        <w:t xml:space="preserve">Посібники </w:t>
      </w:r>
      <w:hyperlink r:id="rId5" w:tgtFrame="_blank" w:history="1"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- ми всі можемо допомогти це зупинити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  <w:t xml:space="preserve">(Міністерство освіти, Онтаріо)  Природа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>, його види, поради школам щодо "стратегії безпечної школи"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3.</w:t>
      </w:r>
      <w:hyperlink r:id="rId6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Не смійся з мене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(Програма "Повага дією") Посібник для вчителя із формування атмосфери уваги, співчуття і співпраці у класі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4.</w:t>
      </w:r>
      <w:hyperlink r:id="rId7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Не смійся з мене:просвітницько-профілактична програма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тренінгових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занять</w:t>
        </w:r>
      </w:hyperlink>
      <w:r w:rsid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(Програма «Повага дією»)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Поради практичним психологам та соціальним педагогам щодо профілактики та корекції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нетолерантної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>, агресивної, насильницької поведінки, створення атмосфери уваги, співчуття і співпраці у дитячому колективі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5.</w:t>
      </w:r>
      <w:hyperlink r:id="rId8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Стоп шкільний терор. Як зупинити дитяче насилля</w:t>
        </w:r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 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  <w:t xml:space="preserve">(Український інститут дослідження екстремізму)  Особливості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в шкільному віці, профілактика та протистояння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6.</w:t>
      </w:r>
      <w:hyperlink r:id="rId9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Небезпечні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квести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для дітей: профілактика залучення</w:t>
        </w:r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 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(Національна академія педагогічних наук України,Український науково-методичний центр практичної психології і соціальної роботи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  <w:t>Національна поліція України,ГО «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Ла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Страда–Україна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>»,Дитячий Фонд ООН (ЮНІСЕФ)вчителі, психологи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методичні рекомендації щодо профілактики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суїцидальної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поведінки серед дітей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1373D8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7.</w:t>
      </w:r>
      <w:hyperlink r:id="rId10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Корекційно-розвиткова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програмаформування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стійкості до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стресуу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дітей дошкільного віку та школярів «БЕЗПЕЧНИЙ ПРОСТІ»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(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НаУКМА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, Український навчально-методичний центр практичної психології і соціальної роботи, НАПН УКРАЇНИ) 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Програмапідвищення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стійкості до переживання наслідків стресу дошкільнятами і школярами після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психотравматичних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подій.</w:t>
      </w:r>
    </w:p>
    <w:p w:rsidR="00D14E05" w:rsidRPr="000D7C46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lastRenderedPageBreak/>
        <w:br/>
      </w:r>
      <w:r w:rsidR="00D14E05" w:rsidRPr="000D7C46">
        <w:rPr>
          <w:rFonts w:ascii="Bookman Old Style" w:hAnsi="Bookman Old Style"/>
          <w:sz w:val="28"/>
          <w:szCs w:val="28"/>
          <w:lang w:val="uk-UA"/>
        </w:rPr>
        <w:t>8.</w:t>
      </w:r>
      <w:hyperlink r:id="rId11" w:tgtFrame="_blank" w:history="1">
        <w:r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Розбудова миру. Профілактика і вирішення конфлікту з використанням медіації: соціально-педагогічний аспект</w:t>
        </w:r>
        <w:r w:rsidRPr="000D7C46">
          <w:rPr>
            <w:rStyle w:val="a3"/>
            <w:rFonts w:ascii="Bookman Old Style" w:hAnsi="Bookman Old Style"/>
            <w:sz w:val="28"/>
            <w:szCs w:val="28"/>
          </w:rPr>
          <w:t> </w:t>
        </w:r>
      </w:hyperlink>
      <w:r w:rsidR="00D14E05" w:rsidRPr="000D7C46"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Pr="000D7C46">
        <w:rPr>
          <w:rFonts w:ascii="Bookman Old Style" w:hAnsi="Bookman Old Style"/>
          <w:sz w:val="28"/>
          <w:szCs w:val="28"/>
          <w:lang w:val="uk-UA"/>
        </w:rPr>
        <w:t>Національна академія педагогічних наук України</w:t>
      </w:r>
      <w:r w:rsidR="00D14E05" w:rsidRPr="000D7C46">
        <w:rPr>
          <w:rFonts w:ascii="Bookman Old Style" w:hAnsi="Bookman Old Style"/>
          <w:sz w:val="28"/>
          <w:szCs w:val="28"/>
          <w:lang w:val="uk-UA"/>
        </w:rPr>
        <w:t>,</w:t>
      </w:r>
      <w:r w:rsid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0D7C46">
        <w:rPr>
          <w:rFonts w:ascii="Bookman Old Style" w:hAnsi="Bookman Old Style"/>
          <w:sz w:val="28"/>
          <w:szCs w:val="28"/>
          <w:lang w:val="uk-UA"/>
        </w:rPr>
        <w:t>Український науково-методичний центр практичної</w:t>
      </w:r>
      <w:r w:rsidR="000D7C46">
        <w:rPr>
          <w:rFonts w:ascii="Bookman Old Style" w:hAnsi="Bookman Old Style"/>
          <w:sz w:val="28"/>
          <w:szCs w:val="28"/>
          <w:lang w:val="uk-UA"/>
        </w:rPr>
        <w:t xml:space="preserve"> психології і соціальної роботи </w:t>
      </w:r>
      <w:r w:rsidRPr="000D7C46">
        <w:rPr>
          <w:rFonts w:ascii="Bookman Old Style" w:hAnsi="Bookman Old Style"/>
          <w:sz w:val="28"/>
          <w:szCs w:val="28"/>
          <w:lang w:val="uk-UA"/>
        </w:rPr>
        <w:t>Харківський національний педагогічний університет ім. Г.С. Сковороди</w:t>
      </w:r>
      <w:r w:rsidRPr="000D7C46">
        <w:rPr>
          <w:rFonts w:ascii="Bookman Old Style" w:hAnsi="Bookman Old Style"/>
          <w:sz w:val="28"/>
          <w:szCs w:val="28"/>
          <w:lang w:val="uk-UA"/>
        </w:rPr>
        <w:br/>
        <w:t>Громадська організація «</w:t>
      </w:r>
      <w:proofErr w:type="spellStart"/>
      <w:r w:rsidRPr="000D7C46">
        <w:rPr>
          <w:rFonts w:ascii="Bookman Old Style" w:hAnsi="Bookman Old Style"/>
          <w:sz w:val="28"/>
          <w:szCs w:val="28"/>
          <w:lang w:val="uk-UA"/>
        </w:rPr>
        <w:t>Ла</w:t>
      </w:r>
      <w:proofErr w:type="spellEnd"/>
      <w:r w:rsidRP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  <w:lang w:val="uk-UA"/>
        </w:rPr>
        <w:t>Страда</w:t>
      </w:r>
      <w:proofErr w:type="spellEnd"/>
      <w:r w:rsidRPr="000D7C46">
        <w:rPr>
          <w:rFonts w:ascii="Bookman Old Style" w:hAnsi="Bookman Old Style"/>
          <w:sz w:val="28"/>
          <w:szCs w:val="28"/>
          <w:lang w:val="uk-UA"/>
        </w:rPr>
        <w:t xml:space="preserve"> – Україна»</w:t>
      </w:r>
      <w:r w:rsidR="00D14E05" w:rsidRPr="000D7C46">
        <w:rPr>
          <w:rFonts w:ascii="Bookman Old Style" w:hAnsi="Bookman Old Style"/>
          <w:sz w:val="28"/>
          <w:szCs w:val="28"/>
          <w:lang w:val="uk-UA"/>
        </w:rPr>
        <w:t>)  П</w:t>
      </w:r>
      <w:r w:rsidRPr="000D7C46">
        <w:rPr>
          <w:rFonts w:ascii="Bookman Old Style" w:hAnsi="Bookman Old Style"/>
          <w:sz w:val="28"/>
          <w:szCs w:val="28"/>
          <w:lang w:val="uk-UA"/>
        </w:rPr>
        <w:t>оради із профілактики та вирішення конфліктів мирним шляхом і запровадже</w:t>
      </w:r>
      <w:r w:rsidR="00D14E05" w:rsidRPr="000D7C46">
        <w:rPr>
          <w:rFonts w:ascii="Bookman Old Style" w:hAnsi="Bookman Old Style"/>
          <w:sz w:val="28"/>
          <w:szCs w:val="28"/>
          <w:lang w:val="uk-UA"/>
        </w:rPr>
        <w:t xml:space="preserve">ння медіації та </w:t>
      </w:r>
      <w:proofErr w:type="spellStart"/>
      <w:r w:rsidR="00D14E05" w:rsidRPr="000D7C46">
        <w:rPr>
          <w:rFonts w:ascii="Bookman Old Style" w:hAnsi="Bookman Old Style"/>
          <w:sz w:val="28"/>
          <w:szCs w:val="28"/>
          <w:lang w:val="uk-UA"/>
        </w:rPr>
        <w:t>відновни</w:t>
      </w:r>
      <w:proofErr w:type="spellEnd"/>
      <w:r w:rsidR="00D14E05" w:rsidRP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0D7C46">
        <w:rPr>
          <w:rFonts w:ascii="Bookman Old Style" w:hAnsi="Bookman Old Style"/>
          <w:sz w:val="28"/>
          <w:szCs w:val="28"/>
          <w:lang w:val="uk-UA"/>
        </w:rPr>
        <w:t>практик у навчальному закладі.</w:t>
      </w:r>
      <w:r w:rsidRPr="000D7C46">
        <w:rPr>
          <w:rFonts w:ascii="Bookman Old Style" w:hAnsi="Bookman Old Style"/>
          <w:sz w:val="28"/>
          <w:szCs w:val="28"/>
        </w:rPr>
        <w:t> </w:t>
      </w:r>
      <w:r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D14E05" w:rsidRP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9.</w:t>
      </w:r>
      <w:hyperlink r:id="rId12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Навчіть дитину захищатися</w:t>
        </w:r>
      </w:hyperlink>
      <w:r w:rsidRPr="000D7C46">
        <w:rPr>
          <w:rFonts w:ascii="Bookman Old Style" w:hAnsi="Bookman Old Style"/>
          <w:sz w:val="28"/>
          <w:szCs w:val="28"/>
          <w:lang w:val="uk-UA"/>
        </w:rPr>
        <w:t xml:space="preserve"> (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Всеукраїнська благодійна організація «Український фонд «Благополуччя дітей»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) А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наліз проблеми сексуального насильства щодо дітей, застосування сучасних інтерактивних методів та підходів як складової частини загального виховного процесу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10. </w:t>
      </w:r>
      <w:r w:rsidR="001373D8" w:rsidRPr="000D7C46">
        <w:rPr>
          <w:rFonts w:ascii="Bookman Old Style" w:hAnsi="Bookman Old Style"/>
          <w:sz w:val="28"/>
          <w:szCs w:val="28"/>
        </w:rPr>
        <w:fldChar w:fldCharType="begin"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</w:instrText>
      </w:r>
      <w:r w:rsidR="001373D8" w:rsidRPr="000D7C46">
        <w:rPr>
          <w:rFonts w:ascii="Bookman Old Style" w:hAnsi="Bookman Old Style"/>
          <w:sz w:val="28"/>
          <w:szCs w:val="28"/>
        </w:rPr>
        <w:instrText>HYPERLINK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"</w:instrText>
      </w:r>
      <w:r w:rsidR="001373D8" w:rsidRPr="000D7C46">
        <w:rPr>
          <w:rFonts w:ascii="Bookman Old Style" w:hAnsi="Bookman Old Style"/>
          <w:sz w:val="28"/>
          <w:szCs w:val="28"/>
        </w:rPr>
        <w:instrText>http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://</w:instrText>
      </w:r>
      <w:r w:rsidR="001373D8" w:rsidRPr="000D7C46">
        <w:rPr>
          <w:rFonts w:ascii="Bookman Old Style" w:hAnsi="Bookman Old Style"/>
          <w:sz w:val="28"/>
          <w:szCs w:val="28"/>
        </w:rPr>
        <w:instrText>www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moippo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mk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ua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</w:instrText>
      </w:r>
      <w:r w:rsidR="001373D8" w:rsidRPr="000D7C46">
        <w:rPr>
          <w:rFonts w:ascii="Bookman Old Style" w:hAnsi="Bookman Old Style"/>
          <w:sz w:val="28"/>
          <w:szCs w:val="28"/>
        </w:rPr>
        <w:instrText>index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php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</w:instrText>
      </w:r>
      <w:r w:rsidR="001373D8" w:rsidRPr="000D7C46">
        <w:rPr>
          <w:rFonts w:ascii="Bookman Old Style" w:hAnsi="Bookman Old Style"/>
          <w:sz w:val="28"/>
          <w:szCs w:val="28"/>
        </w:rPr>
        <w:instrText>vixovna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robota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/130-</w:instrText>
      </w:r>
      <w:r w:rsidR="001373D8" w:rsidRPr="000D7C46">
        <w:rPr>
          <w:rFonts w:ascii="Bookman Old Style" w:hAnsi="Bookman Old Style"/>
          <w:sz w:val="28"/>
          <w:szCs w:val="28"/>
        </w:rPr>
        <w:instrText>normativn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dokumenti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/2272-</w:instrText>
      </w:r>
      <w:r w:rsidR="001373D8" w:rsidRPr="000D7C46">
        <w:rPr>
          <w:rFonts w:ascii="Bookman Old Style" w:hAnsi="Bookman Old Style"/>
          <w:sz w:val="28"/>
          <w:szCs w:val="28"/>
        </w:rPr>
        <w:instrText>kontseptsiya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shkoly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druzhnoyi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do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-</w:instrText>
      </w:r>
      <w:r w:rsidR="001373D8" w:rsidRPr="000D7C46">
        <w:rPr>
          <w:rFonts w:ascii="Bookman Old Style" w:hAnsi="Bookman Old Style"/>
          <w:sz w:val="28"/>
          <w:szCs w:val="28"/>
        </w:rPr>
        <w:instrText>dytyny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" \</w:instrText>
      </w:r>
      <w:r w:rsidR="001373D8" w:rsidRPr="000D7C46">
        <w:rPr>
          <w:rFonts w:ascii="Bookman Old Style" w:hAnsi="Bookman Old Style"/>
          <w:sz w:val="28"/>
          <w:szCs w:val="28"/>
        </w:rPr>
        <w:instrText>t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"_</w:instrText>
      </w:r>
      <w:r w:rsidR="001373D8" w:rsidRPr="000D7C46">
        <w:rPr>
          <w:rFonts w:ascii="Bookman Old Style" w:hAnsi="Bookman Old Style"/>
          <w:sz w:val="28"/>
          <w:szCs w:val="28"/>
        </w:rPr>
        <w:instrText>blank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" </w:instrText>
      </w:r>
      <w:r w:rsidR="001373D8" w:rsidRPr="000D7C46">
        <w:rPr>
          <w:rFonts w:ascii="Bookman Old Style" w:hAnsi="Bookman Old Style"/>
          <w:sz w:val="28"/>
          <w:szCs w:val="28"/>
        </w:rPr>
        <w:fldChar w:fldCharType="separate"/>
      </w:r>
      <w:r w:rsidR="001373D8" w:rsidRPr="000D7C46">
        <w:rPr>
          <w:rStyle w:val="a3"/>
          <w:rFonts w:ascii="Bookman Old Style" w:hAnsi="Bookman Old Style"/>
          <w:sz w:val="28"/>
          <w:szCs w:val="28"/>
          <w:lang w:val="uk-UA"/>
        </w:rPr>
        <w:t>Концепція школи, дружньої до дитини</w:t>
      </w:r>
      <w:r w:rsidR="001373D8" w:rsidRPr="000D7C46">
        <w:rPr>
          <w:rFonts w:ascii="Bookman Old Style" w:hAnsi="Bookman Old Style"/>
          <w:sz w:val="28"/>
          <w:szCs w:val="28"/>
        </w:rPr>
        <w:fldChar w:fldCharType="end"/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(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Інститут проблем виховання НАПН України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) </w:t>
      </w:r>
    </w:p>
    <w:p w:rsidR="000D7C46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 xml:space="preserve">    Ф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ормування освітнього середовища, зважаючи на інноваційні вимоги до його розвитку, запити особистості та потреби суспільства, держави, а також шляхи і засоби створення Школи, дружньої до дитини, у теоретико-методологічній, технологічній та організаційній площинах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>11.</w:t>
      </w:r>
      <w:hyperlink r:id="rId13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Формування превентивного виховного середовища загальноосвітнього навчального закладу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Інститут проблем виховання НАПН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Українив</w:t>
      </w:r>
      <w:proofErr w:type="spellEnd"/>
      <w:r w:rsidRPr="000D7C46">
        <w:rPr>
          <w:rFonts w:ascii="Bookman Old Style" w:hAnsi="Bookman Old Style"/>
          <w:sz w:val="28"/>
          <w:szCs w:val="28"/>
          <w:lang w:val="uk-UA"/>
        </w:rPr>
        <w:t>)  Те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оре</w:t>
      </w:r>
      <w:r w:rsidR="000D7C46">
        <w:rPr>
          <w:rFonts w:ascii="Bookman Old Style" w:hAnsi="Bookman Old Style"/>
          <w:sz w:val="28"/>
          <w:szCs w:val="28"/>
          <w:lang w:val="uk-UA"/>
        </w:rPr>
        <w:t>тико-методологічні засади ство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рення превентивного виховного середовища закл</w:t>
      </w:r>
      <w:r w:rsidR="000D7C46">
        <w:rPr>
          <w:rFonts w:ascii="Bookman Old Style" w:hAnsi="Bookman Old Style"/>
          <w:sz w:val="28"/>
          <w:szCs w:val="28"/>
          <w:lang w:val="uk-UA"/>
        </w:rPr>
        <w:t>аду загальної середньої освіти</w:t>
      </w:r>
      <w:r w:rsid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>12.</w:t>
      </w:r>
      <w:hyperlink r:id="rId14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Міжсекторальна взаємодія в умовах превентивного виховного середовища</w:t>
        </w:r>
      </w:hyperlink>
      <w:r w:rsid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Інститут проблем виховання НАПН України</w:t>
      </w:r>
      <w:r w:rsidRPr="000D7C46">
        <w:rPr>
          <w:rFonts w:ascii="Bookman Old Style" w:hAnsi="Bookman Old Style"/>
          <w:sz w:val="28"/>
          <w:szCs w:val="28"/>
          <w:lang w:val="uk-UA"/>
        </w:rPr>
        <w:t>) Т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еорети</w:t>
      </w:r>
      <w:r w:rsidR="000D7C46">
        <w:rPr>
          <w:rFonts w:ascii="Bookman Old Style" w:hAnsi="Bookman Old Style"/>
          <w:sz w:val="28"/>
          <w:szCs w:val="28"/>
          <w:lang w:val="uk-UA"/>
        </w:rPr>
        <w:t xml:space="preserve">чні та методичні основи </w:t>
      </w:r>
      <w:proofErr w:type="spellStart"/>
      <w:r w:rsidR="000D7C46">
        <w:rPr>
          <w:rFonts w:ascii="Bookman Old Style" w:hAnsi="Bookman Old Style"/>
          <w:sz w:val="28"/>
          <w:szCs w:val="28"/>
          <w:lang w:val="uk-UA"/>
        </w:rPr>
        <w:t>міжсекторальної</w:t>
      </w:r>
      <w:proofErr w:type="spellEnd"/>
      <w:r w:rsidR="000D7C46">
        <w:rPr>
          <w:rFonts w:ascii="Bookman Old Style" w:hAnsi="Bookman Old Style"/>
          <w:sz w:val="28"/>
          <w:szCs w:val="28"/>
          <w:lang w:val="uk-UA"/>
        </w:rPr>
        <w:t xml:space="preserve"> взаємодії в освіті</w:t>
      </w:r>
      <w:r w:rsid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13. </w:t>
      </w:r>
      <w:r w:rsidR="001373D8" w:rsidRPr="000D7C46">
        <w:rPr>
          <w:rFonts w:ascii="Bookman Old Style" w:hAnsi="Bookman Old Style"/>
          <w:sz w:val="28"/>
          <w:szCs w:val="28"/>
        </w:rPr>
        <w:fldChar w:fldCharType="begin"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</w:instrText>
      </w:r>
      <w:r w:rsidR="001373D8" w:rsidRPr="000D7C46">
        <w:rPr>
          <w:rFonts w:ascii="Bookman Old Style" w:hAnsi="Bookman Old Style"/>
          <w:sz w:val="28"/>
          <w:szCs w:val="28"/>
        </w:rPr>
        <w:instrText>HYPERLINK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"</w:instrText>
      </w:r>
      <w:r w:rsidR="001373D8" w:rsidRPr="000D7C46">
        <w:rPr>
          <w:rFonts w:ascii="Bookman Old Style" w:hAnsi="Bookman Old Style"/>
          <w:sz w:val="28"/>
          <w:szCs w:val="28"/>
        </w:rPr>
        <w:instrText>https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://</w:instrText>
      </w:r>
      <w:r w:rsidR="001373D8" w:rsidRPr="000D7C46">
        <w:rPr>
          <w:rFonts w:ascii="Bookman Old Style" w:hAnsi="Bookman Old Style"/>
          <w:sz w:val="28"/>
          <w:szCs w:val="28"/>
        </w:rPr>
        <w:instrText>youthjustice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org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.</w:instrText>
      </w:r>
      <w:r w:rsidR="001373D8" w:rsidRPr="000D7C46">
        <w:rPr>
          <w:rFonts w:ascii="Bookman Old Style" w:hAnsi="Bookman Old Style"/>
          <w:sz w:val="28"/>
          <w:szCs w:val="28"/>
        </w:rPr>
        <w:instrText>ua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</w:instrText>
      </w:r>
      <w:r w:rsidR="001373D8" w:rsidRPr="000D7C46">
        <w:rPr>
          <w:rFonts w:ascii="Bookman Old Style" w:hAnsi="Bookman Old Style"/>
          <w:sz w:val="28"/>
          <w:szCs w:val="28"/>
        </w:rPr>
        <w:instrText>uploads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</w:instrText>
      </w:r>
      <w:r w:rsidR="001373D8" w:rsidRPr="000D7C46">
        <w:rPr>
          <w:rFonts w:ascii="Bookman Old Style" w:hAnsi="Bookman Old Style"/>
          <w:sz w:val="28"/>
          <w:szCs w:val="28"/>
        </w:rPr>
        <w:instrText>docs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/</w:instrText>
      </w:r>
      <w:r w:rsidR="001373D8" w:rsidRPr="000D7C46">
        <w:rPr>
          <w:rFonts w:ascii="Bookman Old Style" w:hAnsi="Bookman Old Style"/>
          <w:sz w:val="28"/>
          <w:szCs w:val="28"/>
        </w:rPr>
        <w:instrText>Anger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_</w:instrText>
      </w:r>
      <w:r w:rsidR="001373D8" w:rsidRPr="000D7C46">
        <w:rPr>
          <w:rFonts w:ascii="Bookman Old Style" w:hAnsi="Bookman Old Style"/>
          <w:sz w:val="28"/>
          <w:szCs w:val="28"/>
        </w:rPr>
        <w:instrText>Management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_</w:instrText>
      </w:r>
      <w:r w:rsidR="001373D8" w:rsidRPr="000D7C46">
        <w:rPr>
          <w:rFonts w:ascii="Bookman Old Style" w:hAnsi="Bookman Old Style"/>
          <w:sz w:val="28"/>
          <w:szCs w:val="28"/>
        </w:rPr>
        <w:instrText>Teacher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_</w:instrText>
      </w:r>
      <w:r w:rsidR="001373D8" w:rsidRPr="000D7C46">
        <w:rPr>
          <w:rFonts w:ascii="Bookman Old Style" w:hAnsi="Bookman Old Style"/>
          <w:sz w:val="28"/>
          <w:szCs w:val="28"/>
        </w:rPr>
        <w:instrText>RH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_30-03-15.</w:instrText>
      </w:r>
      <w:r w:rsidR="001373D8" w:rsidRPr="000D7C46">
        <w:rPr>
          <w:rFonts w:ascii="Bookman Old Style" w:hAnsi="Bookman Old Style"/>
          <w:sz w:val="28"/>
          <w:szCs w:val="28"/>
        </w:rPr>
        <w:instrText>pdf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>" \</w:instrText>
      </w:r>
      <w:r w:rsidR="001373D8" w:rsidRPr="000D7C46">
        <w:rPr>
          <w:rFonts w:ascii="Bookman Old Style" w:hAnsi="Bookman Old Style"/>
          <w:sz w:val="28"/>
          <w:szCs w:val="28"/>
        </w:rPr>
        <w:instrText>t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 "_</w:instrText>
      </w:r>
      <w:r w:rsidR="001373D8" w:rsidRPr="000D7C46">
        <w:rPr>
          <w:rFonts w:ascii="Bookman Old Style" w:hAnsi="Bookman Old Style"/>
          <w:sz w:val="28"/>
          <w:szCs w:val="28"/>
        </w:rPr>
        <w:instrText>blank</w:instrTex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instrText xml:space="preserve">" </w:instrText>
      </w:r>
      <w:r w:rsidR="001373D8" w:rsidRPr="000D7C46">
        <w:rPr>
          <w:rFonts w:ascii="Bookman Old Style" w:hAnsi="Bookman Old Style"/>
          <w:sz w:val="28"/>
          <w:szCs w:val="28"/>
        </w:rPr>
        <w:fldChar w:fldCharType="separate"/>
      </w:r>
      <w:r w:rsidR="001373D8" w:rsidRPr="000D7C46">
        <w:rPr>
          <w:rStyle w:val="a3"/>
          <w:rFonts w:ascii="Bookman Old Style" w:hAnsi="Bookman Old Style"/>
          <w:sz w:val="28"/>
          <w:szCs w:val="28"/>
          <w:lang w:val="uk-UA"/>
        </w:rPr>
        <w:t>Управління гнівом</w:t>
      </w:r>
      <w:r w:rsidR="001373D8" w:rsidRPr="000D7C46">
        <w:rPr>
          <w:rFonts w:ascii="Bookman Old Style" w:hAnsi="Bookman Old Style"/>
          <w:sz w:val="28"/>
          <w:szCs w:val="28"/>
        </w:rPr>
        <w:fldChar w:fldCharType="end"/>
      </w:r>
      <w:r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Проект «Реформування системи кримінальної юстиції щодо неповнолітніх в Україні»</w:t>
      </w:r>
      <w:r w:rsidRPr="000D7C46">
        <w:rPr>
          <w:rFonts w:ascii="Bookman Old Style" w:hAnsi="Bookman Old Style"/>
          <w:sz w:val="28"/>
          <w:szCs w:val="28"/>
          <w:lang w:val="uk-UA"/>
        </w:rPr>
        <w:t>)  П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оради практичним психологам та соціальним педагогам щодо роботи з підлітками групи ризику, в яких спостер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ігається схильність до розвитку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проблемної поведінки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ED61A4" w:rsidRDefault="00D14E05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lastRenderedPageBreak/>
        <w:t>14.</w:t>
      </w:r>
      <w:hyperlink r:id="rId15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Будуємо майбутнє разом: програма профілактики конфліктів та правопорушень серед учнівської молоді</w:t>
        </w:r>
      </w:hyperlink>
      <w:r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</w:rPr>
        <w:t>UNICEF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,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Всеукраїнський громадський центр «Волонтер»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) Програма спрямована на формування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належного рівня усвідомленості підлітками, молодими людьми власної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  <w:t>ціннісної сфе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ри, розуміння та прийняття </w:t>
      </w:r>
      <w:proofErr w:type="spellStart"/>
      <w:r w:rsidRPr="000D7C46">
        <w:rPr>
          <w:rFonts w:ascii="Bookman Old Style" w:hAnsi="Bookman Old Style"/>
          <w:sz w:val="28"/>
          <w:szCs w:val="28"/>
          <w:lang w:val="uk-UA"/>
        </w:rPr>
        <w:t>цінн</w:t>
      </w:r>
      <w:proofErr w:type="spellEnd"/>
      <w:r w:rsidRP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остей іншої люди</w:t>
      </w:r>
      <w:r w:rsidRPr="000D7C46">
        <w:rPr>
          <w:rFonts w:ascii="Bookman Old Style" w:hAnsi="Bookman Old Style"/>
          <w:sz w:val="28"/>
          <w:szCs w:val="28"/>
          <w:lang w:val="uk-UA"/>
        </w:rPr>
        <w:t xml:space="preserve">ни, почуття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ві</w:t>
      </w:r>
      <w:r w:rsidR="000D7C46">
        <w:rPr>
          <w:rFonts w:ascii="Bookman Old Style" w:hAnsi="Bookman Old Style"/>
          <w:sz w:val="28"/>
          <w:szCs w:val="28"/>
          <w:lang w:val="uk-UA"/>
        </w:rPr>
        <w:t>дповідальності за власне життя</w:t>
      </w:r>
      <w:r w:rsid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Pr="000D7C46">
        <w:rPr>
          <w:rFonts w:ascii="Bookman Old Style" w:hAnsi="Bookman Old Style"/>
          <w:sz w:val="28"/>
          <w:szCs w:val="28"/>
          <w:lang w:val="uk-UA"/>
        </w:rPr>
        <w:t>15.</w:t>
      </w:r>
      <w:hyperlink r:id="rId16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Програма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тренінгових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занять «Організація роботи з розв’язання проблем насильства в школі»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Редакційна група: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Алєксєєнко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М.К.,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Дендебера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М.П, Соловйова О. Д</w:t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 xml:space="preserve">) 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Попередження насильства щодо дітей в школі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16.</w:t>
      </w:r>
      <w:hyperlink r:id="rId17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Програма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тренінгових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занять «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СТОП-Булінг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»</w:t>
        </w:r>
      </w:hyperlink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Укладачі: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Кацалап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В.В., Савкова І.О.</w:t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 xml:space="preserve">)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Для учнів 5-11 класів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орієнтована на профілактику та корекцію проявів некерованої агресивності та насилля в шкільному середовищі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17.</w:t>
      </w:r>
      <w:hyperlink r:id="rId18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Комплексна програма соціально-психологічного тренінгу «Нове покоління»</w:t>
        </w:r>
      </w:hyperlink>
      <w:r w:rsid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 xml:space="preserve">(Укладач: </w:t>
      </w:r>
      <w:proofErr w:type="spellStart"/>
      <w:r w:rsidR="000D7C46" w:rsidRPr="000D7C46">
        <w:rPr>
          <w:rFonts w:ascii="Bookman Old Style" w:hAnsi="Bookman Old Style"/>
          <w:sz w:val="28"/>
          <w:szCs w:val="28"/>
          <w:lang w:val="uk-UA"/>
        </w:rPr>
        <w:t>Гончарова-Чагор</w:t>
      </w:r>
      <w:proofErr w:type="spellEnd"/>
      <w:r w:rsidR="000D7C46" w:rsidRPr="000D7C46">
        <w:rPr>
          <w:rFonts w:ascii="Bookman Old Style" w:hAnsi="Bookman Old Style"/>
          <w:sz w:val="28"/>
          <w:szCs w:val="28"/>
          <w:lang w:val="uk-UA"/>
        </w:rPr>
        <w:t xml:space="preserve"> А.О.) Д 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ля учнів 5-11 класів</w:t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.  О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рієнтована на профілактику та корекцію проявів некерованої агресивності та насилля в шкільному середовищі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18.</w:t>
      </w:r>
      <w:hyperlink r:id="rId19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КІБЕР-БУЛІНГ АБО АГРЕСІЯ В ІНТЕРНЕТІ: СПОСОБИ РОЗПІЗНАННЯ І ЗАХИСТ ДИТИНИ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  <w:t>Найдьонова Л.А.Методичні рекомендації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19.</w:t>
      </w:r>
      <w:hyperlink r:id="rId20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Організація роботи з розв’язання проблеми насильства в школі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Всеукраїнська громадська організація «Жіночий консорціум України»</w:t>
      </w:r>
      <w:r w:rsidR="00ED61A4">
        <w:rPr>
          <w:rFonts w:ascii="Bookman Old Style" w:hAnsi="Bookman Old Style"/>
          <w:sz w:val="28"/>
          <w:szCs w:val="28"/>
          <w:lang w:val="uk-UA"/>
        </w:rPr>
        <w:t>) М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етодичні рекомендації щодо попередження насильства над дітьми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</w:p>
    <w:p w:rsidR="00ED61A4" w:rsidRDefault="00ED61A4" w:rsidP="000D7C46">
      <w:pPr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19-а.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Статті/корисні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посилання</w:t>
      </w:r>
      <w:hyperlink r:id="rId21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у школі: в небезпеці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педагог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t>Ольга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Кляпець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, старший науковий співробітник лабораторії соціальної психології особистості Інституту соціальної та політичної психології НАПН України, кандидат психологічних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наук</w:t>
      </w:r>
      <w:r>
        <w:rPr>
          <w:rFonts w:ascii="Bookman Old Style" w:hAnsi="Bookman Old Style"/>
          <w:sz w:val="28"/>
          <w:szCs w:val="28"/>
          <w:lang w:val="uk-UA"/>
        </w:rPr>
        <w:t>.Ш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кільне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насилля</w:t>
      </w:r>
      <w:r>
        <w:rPr>
          <w:rFonts w:ascii="Bookman Old Style" w:hAnsi="Bookman Old Style"/>
          <w:sz w:val="28"/>
          <w:szCs w:val="28"/>
          <w:lang w:val="uk-UA"/>
        </w:rPr>
        <w:t xml:space="preserve"> у ставленні учнів до педагогів</w:t>
      </w:r>
    </w:p>
    <w:p w:rsidR="00ED61A4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20.</w:t>
      </w:r>
      <w:hyperlink r:id="rId22" w:tgtFrame="_blank" w:history="1">
        <w:r w:rsidR="001373D8" w:rsidRPr="000D7C46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 у школі: чому діти цькують дітей і що з цим робити</w:t>
        </w:r>
      </w:hyperlink>
      <w:r w:rsidR="001373D8" w:rsidRPr="000D7C46">
        <w:rPr>
          <w:rFonts w:ascii="Bookman Old Style" w:hAnsi="Bookman Old Style"/>
          <w:sz w:val="28"/>
          <w:szCs w:val="28"/>
          <w:lang w:val="uk-UA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Олена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Ратінська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, дитячий психолог,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гештальт-терапевт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, голова відділення дитячої психології Київського </w:t>
      </w:r>
      <w:proofErr w:type="spellStart"/>
      <w:r w:rsidR="001373D8" w:rsidRPr="000D7C46">
        <w:rPr>
          <w:rFonts w:ascii="Bookman Old Style" w:hAnsi="Bookman Old Style"/>
          <w:sz w:val="28"/>
          <w:szCs w:val="28"/>
          <w:lang w:val="uk-UA"/>
        </w:rPr>
        <w:t>Гештальт</w:t>
      </w:r>
      <w:proofErr w:type="spellEnd"/>
      <w:r w:rsidR="001373D8" w:rsidRPr="000D7C46">
        <w:rPr>
          <w:rFonts w:ascii="Bookman Old Style" w:hAnsi="Bookman Old Style"/>
          <w:sz w:val="28"/>
          <w:szCs w:val="28"/>
          <w:lang w:val="uk-UA"/>
        </w:rPr>
        <w:t xml:space="preserve"> Університету</w:t>
      </w:r>
      <w:r w:rsidR="00ED61A4">
        <w:rPr>
          <w:rFonts w:ascii="Bookman Old Style" w:hAnsi="Bookman Old Style"/>
          <w:sz w:val="28"/>
          <w:szCs w:val="28"/>
          <w:lang w:val="uk-UA"/>
        </w:rPr>
        <w:t>) Н</w:t>
      </w:r>
      <w:r w:rsidR="001373D8" w:rsidRPr="000D7C46">
        <w:rPr>
          <w:rFonts w:ascii="Bookman Old Style" w:hAnsi="Bookman Old Style"/>
          <w:sz w:val="28"/>
          <w:szCs w:val="28"/>
          <w:lang w:val="uk-UA"/>
        </w:rPr>
        <w:t>а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t>сильство серед дітей у школі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ED61A4">
        <w:rPr>
          <w:rFonts w:ascii="Bookman Old Style" w:hAnsi="Bookman Old Style"/>
          <w:sz w:val="28"/>
          <w:szCs w:val="28"/>
          <w:lang w:val="uk-UA"/>
        </w:rPr>
        <w:t>.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br/>
      </w:r>
    </w:p>
    <w:p w:rsidR="00ED61A4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lastRenderedPageBreak/>
        <w:t>21.</w:t>
      </w:r>
      <w:hyperlink r:id="rId23" w:tgtFrame="_blank" w:history="1"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Цькування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вчителів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в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українських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школах</w:t>
        </w:r>
      </w:hyperlink>
      <w:r w:rsidR="001373D8" w:rsidRPr="000D7C46">
        <w:rPr>
          <w:rFonts w:ascii="Bookman Old Style" w:hAnsi="Bookman Old Style"/>
          <w:sz w:val="28"/>
          <w:szCs w:val="28"/>
        </w:rPr>
        <w:br/>
        <w:t xml:space="preserve">Богдан Петренко, заступник директора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Українського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інституту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дослідження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екстремізм</w:t>
      </w:r>
      <w:proofErr w:type="spellEnd"/>
      <w:r w:rsidR="00ED61A4">
        <w:rPr>
          <w:rFonts w:ascii="Bookman Old Style" w:hAnsi="Bookman Old Style"/>
          <w:sz w:val="28"/>
          <w:szCs w:val="28"/>
          <w:lang w:val="uk-UA"/>
        </w:rPr>
        <w:t>. Ш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шкільне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насилля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ставленні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учнів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педагогів</w:t>
      </w:r>
      <w:proofErr w:type="spellEnd"/>
      <w:r w:rsidR="00ED61A4">
        <w:rPr>
          <w:rFonts w:ascii="Bookman Old Style" w:hAnsi="Bookman Old Style"/>
          <w:sz w:val="28"/>
          <w:szCs w:val="28"/>
          <w:lang w:val="uk-UA"/>
        </w:rPr>
        <w:t>.</w:t>
      </w:r>
    </w:p>
    <w:p w:rsidR="00ED61A4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22.</w:t>
      </w:r>
      <w:hyperlink r:id="rId24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Проблема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булінгу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очима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підлітка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</w:r>
      <w:r w:rsidR="00ED61A4">
        <w:rPr>
          <w:rFonts w:ascii="Bookman Old Style" w:hAnsi="Bookman Old Style"/>
          <w:sz w:val="28"/>
          <w:szCs w:val="28"/>
        </w:rPr>
        <w:t>Спецпроект "</w:t>
      </w:r>
      <w:proofErr w:type="spellStart"/>
      <w:r w:rsidR="00ED61A4">
        <w:rPr>
          <w:rFonts w:ascii="Bookman Old Style" w:hAnsi="Bookman Old Style"/>
          <w:sz w:val="28"/>
          <w:szCs w:val="28"/>
        </w:rPr>
        <w:t>Безпечна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школа"</w:t>
      </w:r>
      <w:r w:rsidR="00ED61A4">
        <w:rPr>
          <w:rFonts w:ascii="Bookman Old Style" w:hAnsi="Bookman Old Style"/>
          <w:sz w:val="28"/>
          <w:szCs w:val="28"/>
          <w:lang w:val="uk-UA"/>
        </w:rPr>
        <w:t xml:space="preserve"> Н</w:t>
      </w:r>
      <w:proofErr w:type="spellStart"/>
      <w:r w:rsidRPr="000D7C46">
        <w:rPr>
          <w:rFonts w:ascii="Bookman Old Style" w:hAnsi="Bookman Old Style"/>
          <w:sz w:val="28"/>
          <w:szCs w:val="28"/>
        </w:rPr>
        <w:t>асильство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серед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дітей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, </w:t>
      </w:r>
      <w:proofErr w:type="spellStart"/>
      <w:r w:rsidRPr="000D7C46">
        <w:rPr>
          <w:rFonts w:ascii="Bookman Old Style" w:hAnsi="Bookman Old Style"/>
          <w:sz w:val="28"/>
          <w:szCs w:val="28"/>
        </w:rPr>
        <w:t>його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причина і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поради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підліткам</w:t>
      </w:r>
      <w:proofErr w:type="spellEnd"/>
      <w:r w:rsidR="00ED61A4">
        <w:rPr>
          <w:rFonts w:ascii="Bookman Old Style" w:hAnsi="Bookman Old Style"/>
          <w:sz w:val="28"/>
          <w:szCs w:val="28"/>
          <w:lang w:val="uk-UA"/>
        </w:rPr>
        <w:t>.</w:t>
      </w:r>
    </w:p>
    <w:p w:rsidR="00ED61A4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23.</w:t>
      </w:r>
      <w:hyperlink r:id="rId25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Як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виявити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жертву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цькування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у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школі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. Алгоритм для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батьків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(</w:t>
      </w:r>
      <w:r w:rsidRPr="000D7C46">
        <w:rPr>
          <w:rFonts w:ascii="Bookman Old Style" w:hAnsi="Bookman Old Style"/>
          <w:sz w:val="28"/>
          <w:szCs w:val="28"/>
        </w:rPr>
        <w:t xml:space="preserve">Богдан Петренко, заступник директора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Українського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інституту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0D7C46">
        <w:rPr>
          <w:rFonts w:ascii="Bookman Old Style" w:hAnsi="Bookman Old Style"/>
          <w:sz w:val="28"/>
          <w:szCs w:val="28"/>
        </w:rPr>
        <w:t>досл</w:t>
      </w:r>
      <w:proofErr w:type="gramEnd"/>
      <w:r w:rsidRPr="000D7C46">
        <w:rPr>
          <w:rFonts w:ascii="Bookman Old Style" w:hAnsi="Bookman Old Style"/>
          <w:sz w:val="28"/>
          <w:szCs w:val="28"/>
        </w:rPr>
        <w:t>ідження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екстремізму</w:t>
      </w:r>
      <w:proofErr w:type="spellEnd"/>
      <w:r w:rsidRPr="000D7C46">
        <w:rPr>
          <w:rFonts w:ascii="Bookman Old Style" w:hAnsi="Bookman Old Style"/>
          <w:sz w:val="28"/>
          <w:szCs w:val="28"/>
        </w:rPr>
        <w:t>,  спецпроект "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Безпечна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школа"</w:t>
      </w:r>
      <w:r w:rsidR="00ED61A4">
        <w:rPr>
          <w:rFonts w:ascii="Bookman Old Style" w:hAnsi="Bookman Old Style"/>
          <w:sz w:val="28"/>
          <w:szCs w:val="28"/>
          <w:lang w:val="uk-UA"/>
        </w:rPr>
        <w:t>) П</w:t>
      </w:r>
      <w:proofErr w:type="spellStart"/>
      <w:r w:rsidRPr="000D7C46">
        <w:rPr>
          <w:rFonts w:ascii="Bookman Old Style" w:hAnsi="Bookman Old Style"/>
          <w:sz w:val="28"/>
          <w:szCs w:val="28"/>
        </w:rPr>
        <w:t>ричини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D61A4">
        <w:rPr>
          <w:rFonts w:ascii="Bookman Old Style" w:hAnsi="Bookman Old Style"/>
          <w:sz w:val="28"/>
          <w:szCs w:val="28"/>
        </w:rPr>
        <w:t>насильства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D61A4">
        <w:rPr>
          <w:rFonts w:ascii="Bookman Old Style" w:hAnsi="Bookman Old Style"/>
          <w:sz w:val="28"/>
          <w:szCs w:val="28"/>
        </w:rPr>
        <w:t>серед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ED61A4">
        <w:rPr>
          <w:rFonts w:ascii="Bookman Old Style" w:hAnsi="Bookman Old Style"/>
          <w:sz w:val="28"/>
          <w:szCs w:val="28"/>
        </w:rPr>
        <w:t>дітей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ED61A4">
        <w:rPr>
          <w:rFonts w:ascii="Bookman Old Style" w:hAnsi="Bookman Old Style"/>
          <w:sz w:val="28"/>
          <w:szCs w:val="28"/>
        </w:rPr>
        <w:t>школі</w:t>
      </w:r>
      <w:proofErr w:type="spellEnd"/>
      <w:r w:rsidR="00ED61A4">
        <w:rPr>
          <w:rFonts w:ascii="Bookman Old Style" w:hAnsi="Bookman Old Style"/>
          <w:sz w:val="28"/>
          <w:szCs w:val="28"/>
          <w:lang w:val="uk-UA"/>
        </w:rPr>
        <w:t>.</w:t>
      </w:r>
    </w:p>
    <w:p w:rsidR="00ED61A4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24.</w:t>
      </w:r>
      <w:hyperlink r:id="rId26" w:tgtFrame="_blank" w:history="1"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Stop-булінг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. Три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проблеми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батьків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,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які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впливають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на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дитячу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агресію</w:t>
        </w:r>
        <w:proofErr w:type="spellEnd"/>
      </w:hyperlink>
      <w:r w:rsidR="00ED61A4">
        <w:rPr>
          <w:rFonts w:ascii="Bookman Old Style" w:hAnsi="Bookman Old Style"/>
          <w:sz w:val="28"/>
          <w:szCs w:val="28"/>
          <w:lang w:val="uk-UA"/>
        </w:rPr>
        <w:t xml:space="preserve"> (</w:t>
      </w:r>
      <w:proofErr w:type="spellStart"/>
      <w:r w:rsidRPr="000D7C46">
        <w:rPr>
          <w:rFonts w:ascii="Bookman Old Style" w:hAnsi="Bookman Old Style"/>
          <w:sz w:val="28"/>
          <w:szCs w:val="28"/>
        </w:rPr>
        <w:t>Микола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Кулеба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Уповноважений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президента з прав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дитини</w:t>
      </w:r>
      <w:proofErr w:type="spellEnd"/>
      <w:r w:rsidRPr="000D7C46">
        <w:rPr>
          <w:rFonts w:ascii="Bookman Old Style" w:hAnsi="Bookman Old Style"/>
          <w:sz w:val="28"/>
          <w:szCs w:val="28"/>
        </w:rPr>
        <w:t>,  спецпроект "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Безпечна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школа"</w:t>
      </w:r>
      <w:r w:rsidR="00ED61A4">
        <w:rPr>
          <w:rFonts w:ascii="Bookman Old Style" w:hAnsi="Bookman Old Style"/>
          <w:sz w:val="28"/>
          <w:szCs w:val="28"/>
          <w:lang w:val="uk-UA"/>
        </w:rPr>
        <w:t>) Н</w:t>
      </w:r>
      <w:proofErr w:type="spellStart"/>
      <w:r w:rsidRPr="000D7C46">
        <w:rPr>
          <w:rFonts w:ascii="Bookman Old Style" w:hAnsi="Bookman Old Style"/>
          <w:sz w:val="28"/>
          <w:szCs w:val="28"/>
        </w:rPr>
        <w:t>асильство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серед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дітей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проблеми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в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поведінці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батькі</w:t>
      </w:r>
      <w:proofErr w:type="gramStart"/>
      <w:r w:rsidRPr="000D7C46">
        <w:rPr>
          <w:rFonts w:ascii="Bookman Old Style" w:hAnsi="Bookman Old Style"/>
          <w:sz w:val="28"/>
          <w:szCs w:val="28"/>
        </w:rPr>
        <w:t>в</w:t>
      </w:r>
      <w:proofErr w:type="spellEnd"/>
      <w:proofErr w:type="gramEnd"/>
      <w:r w:rsidRPr="000D7C4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D7C46">
        <w:rPr>
          <w:rFonts w:ascii="Bookman Old Style" w:hAnsi="Bookman Old Style"/>
          <w:sz w:val="28"/>
          <w:szCs w:val="28"/>
        </w:rPr>
        <w:t>які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впливають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породження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дитячої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жорстокості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агресії</w:t>
      </w:r>
      <w:proofErr w:type="spellEnd"/>
      <w:r w:rsidR="00ED61A4">
        <w:rPr>
          <w:rFonts w:ascii="Bookman Old Style" w:hAnsi="Bookman Old Style"/>
          <w:sz w:val="28"/>
          <w:szCs w:val="28"/>
          <w:lang w:val="uk-UA"/>
        </w:rPr>
        <w:t>.</w:t>
      </w:r>
      <w:r w:rsidRPr="000D7C46">
        <w:rPr>
          <w:rFonts w:ascii="Bookman Old Style" w:hAnsi="Bookman Old Style"/>
          <w:sz w:val="28"/>
          <w:szCs w:val="28"/>
        </w:rPr>
        <w:br/>
      </w:r>
    </w:p>
    <w:p w:rsidR="00ED61A4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25.</w:t>
      </w:r>
      <w:hyperlink r:id="rId27" w:tgtFrame="_blank" w:history="1"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Безпечна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школа. Маски </w:t>
        </w:r>
        <w:proofErr w:type="spellStart"/>
        <w:proofErr w:type="gram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бул</w:t>
        </w:r>
        <w:proofErr w:type="gram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інгу</w:t>
        </w:r>
        <w:proofErr w:type="spellEnd"/>
      </w:hyperlink>
      <w:r w:rsidR="001373D8" w:rsidRPr="000D7C46">
        <w:rPr>
          <w:rFonts w:ascii="Bookman Old Style" w:hAnsi="Bookman Old Style"/>
          <w:sz w:val="28"/>
          <w:szCs w:val="28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(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Юлія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Ларіна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>, дитячий психолог, спецпроект</w:t>
      </w:r>
      <w:r w:rsidR="00ED61A4">
        <w:rPr>
          <w:rFonts w:ascii="Bookman Old Style" w:hAnsi="Bookman Old Style"/>
          <w:sz w:val="28"/>
          <w:szCs w:val="28"/>
        </w:rPr>
        <w:t xml:space="preserve"> "</w:t>
      </w:r>
      <w:proofErr w:type="spellStart"/>
      <w:r w:rsidR="00ED61A4">
        <w:rPr>
          <w:rFonts w:ascii="Bookman Old Style" w:hAnsi="Bookman Old Style"/>
          <w:sz w:val="28"/>
          <w:szCs w:val="28"/>
        </w:rPr>
        <w:t>Безпечна</w:t>
      </w:r>
      <w:proofErr w:type="spellEnd"/>
      <w:r w:rsidR="00ED61A4">
        <w:rPr>
          <w:rFonts w:ascii="Bookman Old Style" w:hAnsi="Bookman Old Style"/>
          <w:sz w:val="28"/>
          <w:szCs w:val="28"/>
        </w:rPr>
        <w:t xml:space="preserve"> школа</w:t>
      </w:r>
      <w:r w:rsidR="00ED61A4">
        <w:rPr>
          <w:rFonts w:ascii="Bookman Old Style" w:hAnsi="Bookman Old Style"/>
          <w:sz w:val="28"/>
          <w:szCs w:val="28"/>
          <w:lang w:val="uk-UA"/>
        </w:rPr>
        <w:t>»)</w:t>
      </w:r>
      <w:r w:rsidR="00ED61A4">
        <w:rPr>
          <w:rFonts w:ascii="Bookman Old Style" w:hAnsi="Bookman Old Style"/>
          <w:sz w:val="28"/>
          <w:szCs w:val="28"/>
        </w:rPr>
        <w:t xml:space="preserve"> </w:t>
      </w:r>
      <w:r w:rsidR="00ED61A4">
        <w:rPr>
          <w:rFonts w:ascii="Bookman Old Style" w:hAnsi="Bookman Old Style"/>
          <w:sz w:val="28"/>
          <w:szCs w:val="28"/>
          <w:lang w:val="uk-UA"/>
        </w:rPr>
        <w:t>П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ричини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булінгу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і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поради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батькам, як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допомогти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дитині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br/>
      </w:r>
    </w:p>
    <w:p w:rsidR="006F3775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26.</w:t>
      </w:r>
      <w:hyperlink r:id="rId28" w:tgtFrame="_blank" w:history="1">
        <w:r w:rsidR="001373D8" w:rsidRPr="00ED61A4">
          <w:rPr>
            <w:rStyle w:val="a3"/>
            <w:rFonts w:ascii="Bookman Old Style" w:hAnsi="Bookman Old Style"/>
            <w:sz w:val="28"/>
            <w:szCs w:val="28"/>
            <w:lang w:val="uk-UA"/>
          </w:rPr>
          <w:t>Коли вашу дитину цькують</w:t>
        </w:r>
      </w:hyperlink>
      <w:r w:rsidR="001373D8" w:rsidRPr="00ED61A4">
        <w:rPr>
          <w:rFonts w:ascii="Bookman Old Style" w:hAnsi="Bookman Old Style"/>
          <w:sz w:val="28"/>
          <w:szCs w:val="28"/>
          <w:lang w:val="uk-UA"/>
        </w:rPr>
        <w:br/>
      </w:r>
      <w:r w:rsidR="00ED61A4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t xml:space="preserve">Ольга </w:t>
      </w:r>
      <w:proofErr w:type="spellStart"/>
      <w:r w:rsidR="001373D8" w:rsidRPr="00ED61A4">
        <w:rPr>
          <w:rFonts w:ascii="Bookman Old Style" w:hAnsi="Bookman Old Style"/>
          <w:sz w:val="28"/>
          <w:szCs w:val="28"/>
          <w:lang w:val="uk-UA"/>
        </w:rPr>
        <w:t>Адажій</w:t>
      </w:r>
      <w:proofErr w:type="spellEnd"/>
      <w:r w:rsidR="001373D8" w:rsidRPr="00ED61A4">
        <w:rPr>
          <w:rFonts w:ascii="Bookman Old Style" w:hAnsi="Bookman Old Style"/>
          <w:sz w:val="28"/>
          <w:szCs w:val="28"/>
          <w:lang w:val="uk-UA"/>
        </w:rPr>
        <w:t xml:space="preserve">, дитячий психолог Федерації Крав-мага Україна, </w:t>
      </w:r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t>спецпроект "Безпечна школа"</w:t>
      </w:r>
      <w:r w:rsidR="006F3775">
        <w:rPr>
          <w:rFonts w:ascii="Bookman Old Style" w:hAnsi="Bookman Old Style"/>
          <w:sz w:val="28"/>
          <w:szCs w:val="28"/>
          <w:lang w:val="uk-UA"/>
        </w:rPr>
        <w:t>) О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t xml:space="preserve">сновні види шкільного </w:t>
      </w:r>
      <w:proofErr w:type="spellStart"/>
      <w:r w:rsidR="001373D8" w:rsidRPr="00ED61A4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="001373D8" w:rsidRPr="00ED61A4">
        <w:rPr>
          <w:rFonts w:ascii="Bookman Old Style" w:hAnsi="Bookman Old Style"/>
          <w:sz w:val="28"/>
          <w:szCs w:val="28"/>
          <w:lang w:val="uk-UA"/>
        </w:rPr>
        <w:t xml:space="preserve"> та як йому протидіяти</w:t>
      </w:r>
      <w:r w:rsidR="001373D8" w:rsidRPr="00ED61A4">
        <w:rPr>
          <w:rFonts w:ascii="Bookman Old Style" w:hAnsi="Bookman Old Style"/>
          <w:sz w:val="28"/>
          <w:szCs w:val="28"/>
          <w:lang w:val="uk-UA"/>
        </w:rPr>
        <w:br/>
      </w:r>
    </w:p>
    <w:p w:rsidR="006F3775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27.</w:t>
      </w:r>
      <w:hyperlink r:id="rId29" w:tgtFrame="_blank" w:history="1"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Булінг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,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або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шкільне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цькування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: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налякати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поліцією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не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вдасться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,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що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 xml:space="preserve"> ж </w:t>
        </w:r>
        <w:proofErr w:type="spellStart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робити</w:t>
        </w:r>
        <w:proofErr w:type="spellEnd"/>
        <w:r w:rsidR="001373D8" w:rsidRPr="000D7C46">
          <w:rPr>
            <w:rStyle w:val="a3"/>
            <w:rFonts w:ascii="Bookman Old Style" w:hAnsi="Bookman Old Style"/>
            <w:sz w:val="28"/>
            <w:szCs w:val="28"/>
          </w:rPr>
          <w:t>?</w:t>
        </w:r>
      </w:hyperlink>
      <w:r w:rsidR="006F3775">
        <w:rPr>
          <w:rFonts w:ascii="Bookman Old Style" w:hAnsi="Bookman Old Style"/>
          <w:sz w:val="28"/>
          <w:szCs w:val="28"/>
          <w:lang w:val="uk-UA"/>
        </w:rPr>
        <w:t xml:space="preserve">  (*</w:t>
      </w:r>
      <w:r w:rsidR="001373D8" w:rsidRPr="000D7C46">
        <w:rPr>
          <w:rFonts w:ascii="Bookman Old Style" w:hAnsi="Bookman Old Style"/>
          <w:sz w:val="28"/>
          <w:szCs w:val="28"/>
        </w:rPr>
        <w:t xml:space="preserve">Ольга Комарова,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Радіо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Свобода</w:t>
      </w:r>
      <w:r w:rsidR="006F3775">
        <w:rPr>
          <w:rFonts w:ascii="Bookman Old Style" w:hAnsi="Bookman Old Style"/>
          <w:sz w:val="28"/>
          <w:szCs w:val="28"/>
          <w:lang w:val="uk-UA"/>
        </w:rPr>
        <w:t>)Б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улінг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протидія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373D8" w:rsidRPr="000D7C46">
        <w:rPr>
          <w:rFonts w:ascii="Bookman Old Style" w:hAnsi="Bookman Old Style"/>
          <w:sz w:val="28"/>
          <w:szCs w:val="28"/>
        </w:rPr>
        <w:t>йому</w:t>
      </w:r>
      <w:proofErr w:type="spellEnd"/>
      <w:r w:rsidR="001373D8" w:rsidRPr="000D7C46">
        <w:rPr>
          <w:rFonts w:ascii="Bookman Old Style" w:hAnsi="Bookman Old Style"/>
          <w:sz w:val="28"/>
          <w:szCs w:val="28"/>
        </w:rPr>
        <w:br/>
      </w:r>
    </w:p>
    <w:p w:rsidR="00732A51" w:rsidRDefault="000D7C46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  <w:lang w:val="uk-UA"/>
        </w:rPr>
        <w:t>28.</w:t>
      </w:r>
      <w:hyperlink r:id="rId30" w:tgtFrame="_blank" w:history="1">
        <w:r w:rsidR="001373D8" w:rsidRPr="006F3775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Шкільне цькування, або </w:t>
        </w:r>
        <w:proofErr w:type="spellStart"/>
        <w:r w:rsidR="001373D8" w:rsidRPr="006F3775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</w:t>
        </w:r>
        <w:proofErr w:type="spellEnd"/>
        <w:r w:rsidR="001373D8" w:rsidRPr="006F3775">
          <w:rPr>
            <w:rStyle w:val="a3"/>
            <w:rFonts w:ascii="Bookman Old Style" w:hAnsi="Bookman Old Style"/>
            <w:sz w:val="28"/>
            <w:szCs w:val="28"/>
            <w:lang w:val="uk-UA"/>
          </w:rPr>
          <w:t>: вступ до теми</w:t>
        </w:r>
      </w:hyperlink>
      <w:r w:rsidR="001373D8" w:rsidRPr="000D7C46">
        <w:rPr>
          <w:rFonts w:ascii="Bookman Old Style" w:hAnsi="Bookman Old Style"/>
          <w:sz w:val="28"/>
          <w:szCs w:val="28"/>
        </w:rPr>
        <w:t> </w:t>
      </w:r>
      <w:r w:rsidR="001373D8" w:rsidRPr="006F3775">
        <w:rPr>
          <w:rFonts w:ascii="Bookman Old Style" w:hAnsi="Bookman Old Style"/>
          <w:sz w:val="28"/>
          <w:szCs w:val="28"/>
          <w:lang w:val="uk-UA"/>
        </w:rPr>
        <w:t xml:space="preserve">Марія Кириленко, </w:t>
      </w:r>
      <w:r w:rsidR="006F3775">
        <w:rPr>
          <w:rFonts w:ascii="Bookman Old Style" w:hAnsi="Bookman Old Style"/>
          <w:sz w:val="28"/>
          <w:szCs w:val="28"/>
          <w:lang w:val="uk-UA"/>
        </w:rPr>
        <w:t>(</w:t>
      </w:r>
      <w:r w:rsidR="001373D8" w:rsidRPr="006F3775">
        <w:rPr>
          <w:rFonts w:ascii="Bookman Old Style" w:hAnsi="Bookman Old Style"/>
          <w:sz w:val="28"/>
          <w:szCs w:val="28"/>
          <w:lang w:val="uk-UA"/>
        </w:rPr>
        <w:t>Києво-Святошинський центр соціально-психологічної реабілітації населення</w:t>
      </w:r>
      <w:r w:rsidR="006F3775">
        <w:rPr>
          <w:rFonts w:ascii="Bookman Old Style" w:hAnsi="Bookman Old Style"/>
          <w:sz w:val="28"/>
          <w:szCs w:val="28"/>
          <w:lang w:val="uk-UA"/>
        </w:rPr>
        <w:t>) П</w:t>
      </w:r>
      <w:r w:rsidR="001373D8" w:rsidRPr="006F3775">
        <w:rPr>
          <w:rFonts w:ascii="Bookman Old Style" w:hAnsi="Bookman Old Style"/>
          <w:sz w:val="28"/>
          <w:szCs w:val="28"/>
          <w:lang w:val="uk-UA"/>
        </w:rPr>
        <w:t>ричини виникнення насильства серед дітей у школі</w:t>
      </w:r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6F3775">
        <w:rPr>
          <w:rFonts w:ascii="Bookman Old Style" w:hAnsi="Bookman Old Style"/>
          <w:sz w:val="28"/>
          <w:szCs w:val="28"/>
          <w:lang w:val="uk-UA"/>
        </w:rPr>
        <w:lastRenderedPageBreak/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29.</w:t>
      </w:r>
      <w:hyperlink r:id="rId31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Як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подолати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, на думку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молоді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  <w:t>Прое</w:t>
      </w:r>
      <w:r w:rsidR="00732A51">
        <w:rPr>
          <w:rFonts w:ascii="Bookman Old Style" w:hAnsi="Bookman Old Style"/>
          <w:sz w:val="28"/>
          <w:szCs w:val="28"/>
        </w:rPr>
        <w:t>кт U-</w:t>
      </w:r>
      <w:proofErr w:type="spellStart"/>
      <w:r w:rsidR="00732A51">
        <w:rPr>
          <w:rFonts w:ascii="Bookman Old Style" w:hAnsi="Bookman Old Style"/>
          <w:sz w:val="28"/>
          <w:szCs w:val="28"/>
        </w:rPr>
        <w:t>report</w:t>
      </w:r>
      <w:proofErr w:type="spellEnd"/>
      <w:r w:rsidR="00732A5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32A51">
        <w:rPr>
          <w:rFonts w:ascii="Bookman Old Style" w:hAnsi="Bookman Old Style"/>
          <w:sz w:val="28"/>
          <w:szCs w:val="28"/>
        </w:rPr>
        <w:t>від</w:t>
      </w:r>
      <w:proofErr w:type="spellEnd"/>
      <w:r w:rsidR="00732A51">
        <w:rPr>
          <w:rFonts w:ascii="Bookman Old Style" w:hAnsi="Bookman Old Style"/>
          <w:sz w:val="28"/>
          <w:szCs w:val="28"/>
        </w:rPr>
        <w:t xml:space="preserve"> UNICEF</w:t>
      </w:r>
      <w:r w:rsidR="00732A51">
        <w:rPr>
          <w:rFonts w:ascii="Bookman Old Style" w:hAnsi="Bookman Old Style"/>
          <w:sz w:val="28"/>
          <w:szCs w:val="28"/>
          <w:lang w:val="uk-UA"/>
        </w:rPr>
        <w:t>. Д</w:t>
      </w:r>
      <w:r w:rsidRPr="000D7C46">
        <w:rPr>
          <w:rFonts w:ascii="Bookman Old Style" w:hAnsi="Bookman Old Style"/>
          <w:sz w:val="28"/>
          <w:szCs w:val="28"/>
        </w:rPr>
        <w:t xml:space="preserve">умка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молоді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щодо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того, як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подолати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насилля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школах </w:t>
      </w:r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30.</w:t>
      </w:r>
      <w:hyperlink r:id="rId32" w:tgtFrame="_blank" w:history="1"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Методичні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рекомендації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для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практичних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психологів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і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соціальних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педагогів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щодо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профілактики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насильницьких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та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агресивних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форм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поведінки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серед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учнівської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та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студентської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молоді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</w: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31.</w:t>
      </w:r>
      <w:hyperlink r:id="rId33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1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спосіб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покінчити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з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булінгом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і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знущанням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в школах!</w:t>
        </w:r>
      </w:hyperlink>
      <w:r w:rsidRPr="000D7C46">
        <w:rPr>
          <w:rFonts w:ascii="Bookman Old Style" w:hAnsi="Bookman Old Style"/>
          <w:sz w:val="28"/>
          <w:szCs w:val="28"/>
        </w:rPr>
        <w:br/>
      </w:r>
      <w:proofErr w:type="spellStart"/>
      <w:r w:rsidRPr="000D7C46">
        <w:rPr>
          <w:rFonts w:ascii="Bookman Old Style" w:hAnsi="Bookman Old Style"/>
          <w:sz w:val="28"/>
          <w:szCs w:val="28"/>
        </w:rPr>
        <w:t>Гленнон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Дойлв</w:t>
      </w:r>
      <w:proofErr w:type="spellEnd"/>
      <w:r w:rsidR="00732A51">
        <w:rPr>
          <w:rFonts w:ascii="Bookman Old Style" w:hAnsi="Bookman Old Style"/>
          <w:sz w:val="28"/>
          <w:szCs w:val="28"/>
          <w:lang w:val="uk-UA"/>
        </w:rPr>
        <w:t>. П</w:t>
      </w:r>
      <w:proofErr w:type="spellStart"/>
      <w:r w:rsidRPr="000D7C46">
        <w:rPr>
          <w:rFonts w:ascii="Bookman Old Style" w:hAnsi="Bookman Old Style"/>
          <w:sz w:val="28"/>
          <w:szCs w:val="28"/>
        </w:rPr>
        <w:t>оради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як </w:t>
      </w:r>
      <w:proofErr w:type="spellStart"/>
      <w:r w:rsidRPr="000D7C46">
        <w:rPr>
          <w:rFonts w:ascii="Bookman Old Style" w:hAnsi="Bookman Old Style"/>
          <w:sz w:val="28"/>
          <w:szCs w:val="28"/>
        </w:rPr>
        <w:t>успішно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боротися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з </w:t>
      </w:r>
      <w:proofErr w:type="spellStart"/>
      <w:r w:rsidRPr="000D7C46">
        <w:rPr>
          <w:rFonts w:ascii="Bookman Old Style" w:hAnsi="Bookman Old Style"/>
          <w:sz w:val="28"/>
          <w:szCs w:val="28"/>
        </w:rPr>
        <w:t>цькуванням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серед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школярів</w:t>
      </w:r>
      <w:proofErr w:type="spellEnd"/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32.</w:t>
      </w:r>
      <w:hyperlink r:id="rId34" w:tgtFrame="_blank" w:history="1"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Булінг (цькування) у школах: як допомогти потерпілому, агресору та запобігти </w:t>
        </w:r>
        <w:proofErr w:type="spellStart"/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булінгу</w:t>
        </w:r>
        <w:proofErr w:type="spellEnd"/>
      </w:hyperlink>
      <w:r w:rsidR="00732A51">
        <w:rPr>
          <w:rFonts w:ascii="Bookman Old Style" w:hAnsi="Bookman Old Style"/>
          <w:sz w:val="28"/>
          <w:szCs w:val="28"/>
          <w:lang w:val="uk-UA"/>
        </w:rPr>
        <w:t xml:space="preserve"> П</w:t>
      </w:r>
      <w:r w:rsidRPr="00732A51">
        <w:rPr>
          <w:rFonts w:ascii="Bookman Old Style" w:hAnsi="Bookman Old Style"/>
          <w:sz w:val="28"/>
          <w:szCs w:val="28"/>
          <w:lang w:val="uk-UA"/>
        </w:rPr>
        <w:t>оради як успішно боротися з цькуванням серед школярів</w:t>
      </w:r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33.</w:t>
      </w:r>
      <w:hyperlink r:id="rId35" w:tgtFrame="_blank" w:history="1"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Профілактика та подолання </w:t>
        </w:r>
        <w:proofErr w:type="spellStart"/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булінгу</w:t>
        </w:r>
        <w:proofErr w:type="spellEnd"/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 у закладах освіти</w:t>
        </w:r>
      </w:hyperlink>
      <w:r w:rsidR="00732A51">
        <w:rPr>
          <w:rStyle w:val="a3"/>
          <w:rFonts w:ascii="Bookman Old Style" w:hAnsi="Bookman Old Style"/>
          <w:sz w:val="28"/>
          <w:szCs w:val="28"/>
          <w:lang w:val="uk-UA"/>
        </w:rPr>
        <w:t xml:space="preserve">, </w:t>
      </w:r>
      <w:r w:rsidR="00732A51" w:rsidRPr="00732A51">
        <w:rPr>
          <w:rStyle w:val="a3"/>
          <w:rFonts w:ascii="Bookman Old Style" w:hAnsi="Bookman Old Style"/>
          <w:color w:val="auto"/>
          <w:sz w:val="28"/>
          <w:szCs w:val="28"/>
          <w:u w:val="none"/>
          <w:lang w:val="uk-UA"/>
        </w:rPr>
        <w:t>автор</w:t>
      </w:r>
      <w:r w:rsidRPr="00732A51">
        <w:rPr>
          <w:rFonts w:ascii="Bookman Old Style" w:hAnsi="Bookman Old Style"/>
          <w:sz w:val="28"/>
          <w:szCs w:val="28"/>
          <w:lang w:val="uk-UA"/>
        </w:rPr>
        <w:br/>
        <w:t>Емілія Воронцова, практичний психолог, науковий співробітник ДНУ «Інститут модернізації змісту освіти»</w:t>
      </w:r>
      <w:r w:rsidR="00732A51">
        <w:rPr>
          <w:rFonts w:ascii="Bookman Old Style" w:hAnsi="Bookman Old Style"/>
          <w:sz w:val="28"/>
          <w:szCs w:val="28"/>
          <w:lang w:val="uk-UA"/>
        </w:rPr>
        <w:t xml:space="preserve"> . Про п</w:t>
      </w:r>
      <w:r w:rsidRPr="00732A51">
        <w:rPr>
          <w:rFonts w:ascii="Bookman Old Style" w:hAnsi="Bookman Old Style"/>
          <w:sz w:val="28"/>
          <w:szCs w:val="28"/>
          <w:lang w:val="uk-UA"/>
        </w:rPr>
        <w:t xml:space="preserve">ричини виникнення </w:t>
      </w:r>
      <w:proofErr w:type="spellStart"/>
      <w:r w:rsidRPr="00732A51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, вплив цього явища на окрему особистість і учнівський колектив в цілому, практичні методи виявлення постраждалих та </w:t>
      </w:r>
      <w:proofErr w:type="spellStart"/>
      <w:r w:rsidRPr="00732A51">
        <w:rPr>
          <w:rFonts w:ascii="Bookman Old Style" w:hAnsi="Bookman Old Style"/>
          <w:sz w:val="28"/>
          <w:szCs w:val="28"/>
          <w:lang w:val="uk-UA"/>
        </w:rPr>
        <w:t>булерів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>, методами профілактики і втручання</w:t>
      </w:r>
      <w:r w:rsidR="00732A51">
        <w:rPr>
          <w:rFonts w:ascii="Bookman Old Style" w:hAnsi="Bookman Old Style"/>
          <w:sz w:val="28"/>
          <w:szCs w:val="28"/>
          <w:lang w:val="uk-UA"/>
        </w:rPr>
        <w:t>.</w:t>
      </w:r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34.</w:t>
      </w:r>
      <w:r w:rsidRPr="00732A51">
        <w:rPr>
          <w:rFonts w:ascii="Bookman Old Style" w:hAnsi="Bookman Old Style"/>
          <w:sz w:val="28"/>
          <w:szCs w:val="28"/>
          <w:lang w:val="uk-UA"/>
        </w:rPr>
        <w:t>Соціальні проекти</w:t>
      </w:r>
      <w:r w:rsidRPr="000D7C46">
        <w:rPr>
          <w:rFonts w:ascii="Bookman Old Style" w:hAnsi="Bookman Old Style"/>
          <w:sz w:val="28"/>
          <w:szCs w:val="28"/>
        </w:rPr>
        <w:t> </w:t>
      </w:r>
      <w:hyperlink r:id="rId36" w:tgtFrame="_blank" w:history="1"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Проект </w:t>
        </w:r>
        <w:r w:rsidRPr="000D7C46">
          <w:rPr>
            <w:rStyle w:val="a3"/>
            <w:rFonts w:ascii="Bookman Old Style" w:hAnsi="Bookman Old Style"/>
            <w:sz w:val="28"/>
            <w:szCs w:val="28"/>
          </w:rPr>
          <w:t> </w:t>
        </w:r>
        <w:r w:rsidRPr="00732A51">
          <w:rPr>
            <w:rStyle w:val="a3"/>
            <w:rFonts w:ascii="Bookman Old Style" w:hAnsi="Bookman Old Style"/>
            <w:sz w:val="28"/>
            <w:szCs w:val="28"/>
            <w:lang w:val="uk-UA"/>
          </w:rPr>
          <w:t>"Стоп шкільний терор" ("Безпечна школа")</w:t>
        </w:r>
      </w:hyperlink>
      <w:r w:rsidR="00732A51"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Pr="00732A51">
        <w:rPr>
          <w:rFonts w:ascii="Bookman Old Style" w:hAnsi="Bookman Old Style"/>
          <w:sz w:val="28"/>
          <w:szCs w:val="28"/>
          <w:lang w:val="uk-UA"/>
        </w:rPr>
        <w:t>Український інститут дослідження екстремізму, Управління ювенальної превенції Національної поліції, Інформаційне агентство «Главком» за підтримки Уповноваженого президента України з прав дитини</w:t>
      </w:r>
      <w:r w:rsidR="00732A51">
        <w:rPr>
          <w:rFonts w:ascii="Bookman Old Style" w:hAnsi="Bookman Old Style"/>
          <w:sz w:val="28"/>
          <w:szCs w:val="28"/>
          <w:lang w:val="uk-UA"/>
        </w:rPr>
        <w:t>) Д</w:t>
      </w:r>
      <w:r w:rsidRPr="00732A51">
        <w:rPr>
          <w:rFonts w:ascii="Bookman Old Style" w:hAnsi="Bookman Old Style"/>
          <w:sz w:val="28"/>
          <w:szCs w:val="28"/>
          <w:lang w:val="uk-UA"/>
        </w:rPr>
        <w:t xml:space="preserve">ослідження про </w:t>
      </w:r>
      <w:proofErr w:type="spellStart"/>
      <w:r w:rsidRPr="00732A51">
        <w:rPr>
          <w:rFonts w:ascii="Bookman Old Style" w:hAnsi="Bookman Old Style"/>
          <w:sz w:val="28"/>
          <w:szCs w:val="28"/>
          <w:lang w:val="uk-UA"/>
        </w:rPr>
        <w:t>булінг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 в школах, поради закладів загальної середньої освіти, </w:t>
      </w:r>
      <w:r w:rsidRPr="000D7C46">
        <w:rPr>
          <w:rFonts w:ascii="Bookman Old Style" w:hAnsi="Bookman Old Style"/>
          <w:sz w:val="28"/>
          <w:szCs w:val="28"/>
        </w:rPr>
        <w:t> </w:t>
      </w:r>
      <w:r w:rsidRPr="00732A51">
        <w:rPr>
          <w:rFonts w:ascii="Bookman Old Style" w:hAnsi="Bookman Old Style"/>
          <w:sz w:val="28"/>
          <w:szCs w:val="28"/>
          <w:lang w:val="uk-UA"/>
        </w:rPr>
        <w:t>вчителям, батькам та учням</w:t>
      </w:r>
      <w:r w:rsidR="00732A51">
        <w:rPr>
          <w:rFonts w:ascii="Bookman Old Style" w:hAnsi="Bookman Old Style"/>
          <w:sz w:val="28"/>
          <w:szCs w:val="28"/>
          <w:lang w:val="uk-UA"/>
        </w:rPr>
        <w:t>.</w:t>
      </w:r>
    </w:p>
    <w:p w:rsidR="00732A51" w:rsidRDefault="001373D8" w:rsidP="000D7C46">
      <w:pPr>
        <w:rPr>
          <w:rStyle w:val="a3"/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t> </w:t>
      </w: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35.</w:t>
      </w:r>
      <w:hyperlink r:id="rId37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Проект "Не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смійся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з мене"</w:t>
        </w:r>
      </w:hyperlink>
    </w:p>
    <w:p w:rsidR="00732A51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36.</w:t>
      </w:r>
      <w:hyperlink r:id="rId38" w:tgtFrame="_blank" w:history="1"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Антибулінгова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програма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</w:r>
      <w:hyperlink r:id="rId39" w:history="1"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Operation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Respect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Ukraine</w:t>
        </w:r>
        <w:proofErr w:type="spellEnd"/>
      </w:hyperlink>
      <w:r w:rsidR="00732A51" w:rsidRPr="00732A51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32A51" w:rsidRPr="000D7C46">
        <w:rPr>
          <w:rFonts w:ascii="Bookman Old Style" w:hAnsi="Bookman Old Style"/>
          <w:sz w:val="28"/>
          <w:szCs w:val="28"/>
        </w:rPr>
        <w:t>Програма</w:t>
      </w:r>
      <w:proofErr w:type="spellEnd"/>
      <w:r w:rsidR="00732A51" w:rsidRPr="000D7C46">
        <w:rPr>
          <w:rFonts w:ascii="Bookman Old Style" w:hAnsi="Bookman Old Style"/>
          <w:sz w:val="28"/>
          <w:szCs w:val="28"/>
        </w:rPr>
        <w:t xml:space="preserve">  "</w:t>
      </w:r>
      <w:proofErr w:type="spellStart"/>
      <w:r w:rsidR="00732A51" w:rsidRPr="000D7C46">
        <w:rPr>
          <w:rFonts w:ascii="Bookman Old Style" w:hAnsi="Bookman Old Style"/>
          <w:sz w:val="28"/>
          <w:szCs w:val="28"/>
        </w:rPr>
        <w:t>Повага</w:t>
      </w:r>
      <w:proofErr w:type="spellEnd"/>
      <w:r w:rsidR="00732A51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732A51">
        <w:rPr>
          <w:rFonts w:ascii="Bookman Old Style" w:hAnsi="Bookman Old Style"/>
          <w:sz w:val="28"/>
          <w:szCs w:val="28"/>
        </w:rPr>
        <w:t>Дією</w:t>
      </w:r>
      <w:proofErr w:type="spellEnd"/>
      <w:r w:rsidR="00732A51">
        <w:rPr>
          <w:rFonts w:ascii="Bookman Old Style" w:hAnsi="Bookman Old Style"/>
          <w:sz w:val="28"/>
          <w:szCs w:val="28"/>
        </w:rPr>
        <w:t>”</w:t>
      </w:r>
      <w:r w:rsidR="00732A51">
        <w:rPr>
          <w:rFonts w:ascii="Bookman Old Style" w:hAnsi="Bookman Old Style"/>
          <w:sz w:val="28"/>
          <w:szCs w:val="28"/>
          <w:lang w:val="uk-UA"/>
        </w:rPr>
        <w:t>. О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світній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ресурс, </w:t>
      </w:r>
      <w:proofErr w:type="spellStart"/>
      <w:r w:rsidRPr="000D7C46">
        <w:rPr>
          <w:rFonts w:ascii="Bookman Old Style" w:hAnsi="Bookman Old Style"/>
          <w:sz w:val="28"/>
          <w:szCs w:val="28"/>
        </w:rPr>
        <w:t>який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допоможе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створенні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безпечного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шанобливого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середовища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, в </w:t>
      </w:r>
      <w:proofErr w:type="spellStart"/>
      <w:r w:rsidRPr="000D7C46">
        <w:rPr>
          <w:rFonts w:ascii="Bookman Old Style" w:hAnsi="Bookman Old Style"/>
          <w:sz w:val="28"/>
          <w:szCs w:val="28"/>
        </w:rPr>
        <w:t>якому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розвиток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 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дитини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може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проходити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без </w:t>
      </w:r>
      <w:proofErr w:type="spellStart"/>
      <w:r w:rsidRPr="000D7C46">
        <w:rPr>
          <w:rFonts w:ascii="Bookman Old Style" w:hAnsi="Bookman Old Style"/>
          <w:sz w:val="28"/>
          <w:szCs w:val="28"/>
        </w:rPr>
        <w:t>знущань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0D7C46">
        <w:rPr>
          <w:rFonts w:ascii="Bookman Old Style" w:hAnsi="Bookman Old Style"/>
          <w:sz w:val="28"/>
          <w:szCs w:val="28"/>
        </w:rPr>
        <w:t>цькувань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насилля</w:t>
      </w:r>
      <w:proofErr w:type="spellEnd"/>
      <w:r w:rsidRPr="000D7C46">
        <w:rPr>
          <w:rFonts w:ascii="Bookman Old Style" w:hAnsi="Bookman Old Style"/>
          <w:sz w:val="28"/>
          <w:szCs w:val="28"/>
        </w:rPr>
        <w:br/>
      </w:r>
      <w:r w:rsidRPr="000D7C46">
        <w:rPr>
          <w:rFonts w:ascii="Bookman Old Style" w:hAnsi="Bookman Old Style"/>
          <w:sz w:val="28"/>
          <w:szCs w:val="28"/>
        </w:rPr>
        <w:lastRenderedPageBreak/>
        <w:br/>
      </w: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37.</w:t>
      </w:r>
      <w:hyperlink r:id="rId40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>Проект "Маю право бути собою"</w:t>
        </w:r>
      </w:hyperlink>
      <w:r w:rsidR="00732A51">
        <w:rPr>
          <w:rStyle w:val="a3"/>
          <w:rFonts w:ascii="Bookman Old Style" w:hAnsi="Bookman Old Style"/>
          <w:sz w:val="28"/>
          <w:szCs w:val="28"/>
          <w:lang w:val="uk-UA"/>
        </w:rPr>
        <w:t xml:space="preserve"> (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ювенальної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превенції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Департаменту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превентивної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діяльності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Нацполіції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разом </w:t>
      </w:r>
      <w:proofErr w:type="spellStart"/>
      <w:r w:rsidRPr="000D7C46">
        <w:rPr>
          <w:rFonts w:ascii="Bookman Old Style" w:hAnsi="Bookman Old Style"/>
          <w:sz w:val="28"/>
          <w:szCs w:val="28"/>
        </w:rPr>
        <w:t>із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Українським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інститутом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дослідження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екстремізму</w:t>
      </w:r>
      <w:proofErr w:type="spellEnd"/>
      <w:r w:rsidR="00732A51">
        <w:rPr>
          <w:rFonts w:ascii="Bookman Old Style" w:hAnsi="Bookman Old Style"/>
          <w:sz w:val="28"/>
          <w:szCs w:val="28"/>
          <w:lang w:val="uk-UA"/>
        </w:rPr>
        <w:t xml:space="preserve">) </w:t>
      </w:r>
      <w:r w:rsidRPr="000D7C46">
        <w:rPr>
          <w:rFonts w:ascii="Bookman Old Style" w:hAnsi="Bookman Old Style"/>
          <w:sz w:val="28"/>
          <w:szCs w:val="28"/>
        </w:rPr>
        <w:t xml:space="preserve">Про проект </w:t>
      </w:r>
      <w:proofErr w:type="spellStart"/>
      <w:r w:rsidRPr="000D7C46">
        <w:rPr>
          <w:rFonts w:ascii="Bookman Old Style" w:hAnsi="Bookman Old Style"/>
          <w:sz w:val="28"/>
          <w:szCs w:val="28"/>
        </w:rPr>
        <w:t>ювенальної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поліції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 </w:t>
      </w:r>
      <w:proofErr w:type="spellStart"/>
      <w:r w:rsidRPr="000D7C46">
        <w:rPr>
          <w:rFonts w:ascii="Bookman Old Style" w:hAnsi="Bookman Old Style"/>
          <w:sz w:val="28"/>
          <w:szCs w:val="28"/>
        </w:rPr>
        <w:t>із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протидії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попередження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фізичного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та морального </w:t>
      </w:r>
      <w:proofErr w:type="spellStart"/>
      <w:r w:rsidRPr="000D7C46">
        <w:rPr>
          <w:rFonts w:ascii="Bookman Old Style" w:hAnsi="Bookman Old Style"/>
          <w:sz w:val="28"/>
          <w:szCs w:val="28"/>
        </w:rPr>
        <w:t>насилля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="00732A51">
        <w:rPr>
          <w:rFonts w:ascii="Bookman Old Style" w:hAnsi="Bookman Old Style"/>
          <w:sz w:val="28"/>
          <w:szCs w:val="28"/>
          <w:lang w:val="uk-UA"/>
        </w:rPr>
        <w:t>.</w:t>
      </w:r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38.</w:t>
      </w:r>
      <w:r w:rsidRPr="000D7C46">
        <w:rPr>
          <w:rFonts w:ascii="Bookman Old Style" w:hAnsi="Bookman Old Style"/>
          <w:sz w:val="28"/>
          <w:szCs w:val="28"/>
        </w:rPr>
        <w:t>UNICEF</w:t>
      </w:r>
      <w:r w:rsidRPr="00732A51">
        <w:rPr>
          <w:rFonts w:ascii="Bookman Old Style" w:hAnsi="Bookman Old Style"/>
          <w:sz w:val="28"/>
          <w:szCs w:val="28"/>
          <w:lang w:val="uk-UA"/>
        </w:rPr>
        <w:t xml:space="preserve">, агентство </w:t>
      </w:r>
      <w:proofErr w:type="spellStart"/>
      <w:r w:rsidRPr="000D7C46">
        <w:rPr>
          <w:rFonts w:ascii="Bookman Old Style" w:hAnsi="Bookman Old Style"/>
          <w:sz w:val="28"/>
          <w:szCs w:val="28"/>
        </w:rPr>
        <w:t>Smartica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>/</w:t>
      </w:r>
      <w:proofErr w:type="spellStart"/>
      <w:r w:rsidR="00732A51">
        <w:rPr>
          <w:rFonts w:ascii="Bookman Old Style" w:hAnsi="Bookman Old Style"/>
          <w:sz w:val="28"/>
          <w:szCs w:val="28"/>
        </w:rPr>
        <w:t>Skykillers</w:t>
      </w:r>
      <w:proofErr w:type="spellEnd"/>
      <w:r w:rsidR="00732A51">
        <w:rPr>
          <w:rFonts w:ascii="Bookman Old Style" w:hAnsi="Bookman Old Style"/>
          <w:sz w:val="28"/>
          <w:szCs w:val="28"/>
        </w:rPr>
        <w:t> </w:t>
      </w:r>
      <w:proofErr w:type="spellStart"/>
      <w:r w:rsidR="00732A51">
        <w:rPr>
          <w:rFonts w:ascii="Bookman Old Style" w:hAnsi="Bookman Old Style"/>
          <w:sz w:val="28"/>
          <w:szCs w:val="28"/>
          <w:lang w:val="uk-UA"/>
        </w:rPr>
        <w:t>.Б</w:t>
      </w:r>
      <w:r w:rsidRPr="00732A51">
        <w:rPr>
          <w:rFonts w:ascii="Bookman Old Style" w:hAnsi="Bookman Old Style"/>
          <w:sz w:val="28"/>
          <w:szCs w:val="28"/>
          <w:lang w:val="uk-UA"/>
        </w:rPr>
        <w:t>улінг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 і шляхи формування безпечного середовища (в рамках проекту для інформування дітей та батьків про </w:t>
      </w:r>
      <w:proofErr w:type="spellStart"/>
      <w:r w:rsidRPr="00732A51">
        <w:rPr>
          <w:rFonts w:ascii="Bookman Old Style" w:hAnsi="Bookman Old Style"/>
          <w:sz w:val="28"/>
          <w:szCs w:val="28"/>
          <w:lang w:val="uk-UA"/>
        </w:rPr>
        <w:t>булінг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 було створено сайт </w:t>
      </w:r>
      <w:proofErr w:type="spellStart"/>
      <w:r w:rsidRPr="000D7C46">
        <w:rPr>
          <w:rFonts w:ascii="Bookman Old Style" w:hAnsi="Bookman Old Style"/>
          <w:sz w:val="28"/>
          <w:szCs w:val="28"/>
        </w:rPr>
        <w:t>stopbullying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>.</w:t>
      </w:r>
      <w:proofErr w:type="spellStart"/>
      <w:r w:rsidRPr="000D7C46">
        <w:rPr>
          <w:rFonts w:ascii="Bookman Old Style" w:hAnsi="Bookman Old Style"/>
          <w:sz w:val="28"/>
          <w:szCs w:val="28"/>
        </w:rPr>
        <w:t>com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>.</w:t>
      </w:r>
      <w:proofErr w:type="spellStart"/>
      <w:r w:rsidRPr="000D7C46">
        <w:rPr>
          <w:rFonts w:ascii="Bookman Old Style" w:hAnsi="Bookman Old Style"/>
          <w:sz w:val="28"/>
          <w:szCs w:val="28"/>
        </w:rPr>
        <w:t>ua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>)</w:t>
      </w:r>
      <w:r w:rsidRPr="00732A51">
        <w:rPr>
          <w:rFonts w:ascii="Bookman Old Style" w:hAnsi="Bookman Old Style"/>
          <w:sz w:val="28"/>
          <w:szCs w:val="28"/>
          <w:lang w:val="uk-UA"/>
        </w:rPr>
        <w:br/>
        <w:t>Тренінги/семінари (інші заходи)</w:t>
      </w:r>
      <w:proofErr w:type="spellStart"/>
      <w:r w:rsidR="00F36E09">
        <w:fldChar w:fldCharType="begin"/>
      </w:r>
      <w:r w:rsidR="00F36E09" w:rsidRPr="00732A51">
        <w:rPr>
          <w:lang w:val="uk-UA"/>
        </w:rPr>
        <w:instrText xml:space="preserve"> </w:instrText>
      </w:r>
      <w:r w:rsidR="00F36E09">
        <w:instrText>HYPERLINK</w:instrText>
      </w:r>
      <w:r w:rsidR="00F36E09" w:rsidRPr="00732A51">
        <w:rPr>
          <w:lang w:val="uk-UA"/>
        </w:rPr>
        <w:instrText xml:space="preserve"> "</w:instrText>
      </w:r>
      <w:r w:rsidR="00F36E09">
        <w:instrText>https</w:instrText>
      </w:r>
      <w:r w:rsidR="00F36E09" w:rsidRPr="00732A51">
        <w:rPr>
          <w:lang w:val="uk-UA"/>
        </w:rPr>
        <w:instrText>://</w:instrText>
      </w:r>
      <w:r w:rsidR="00F36E09">
        <w:instrText>courses</w:instrText>
      </w:r>
      <w:r w:rsidR="00F36E09" w:rsidRPr="00732A51">
        <w:rPr>
          <w:lang w:val="uk-UA"/>
        </w:rPr>
        <w:instrText>.</w:instrText>
      </w:r>
      <w:r w:rsidR="00F36E09">
        <w:instrText>ed</w:instrText>
      </w:r>
      <w:r w:rsidR="00F36E09" w:rsidRPr="00732A51">
        <w:rPr>
          <w:lang w:val="uk-UA"/>
        </w:rPr>
        <w:instrText>-</w:instrText>
      </w:r>
      <w:r w:rsidR="00F36E09">
        <w:instrText>era</w:instrText>
      </w:r>
      <w:r w:rsidR="00F36E09" w:rsidRPr="00732A51">
        <w:rPr>
          <w:lang w:val="uk-UA"/>
        </w:rPr>
        <w:instrText>.</w:instrText>
      </w:r>
      <w:r w:rsidR="00F36E09">
        <w:instrText>com</w:instrText>
      </w:r>
      <w:r w:rsidR="00F36E09" w:rsidRPr="00732A51">
        <w:rPr>
          <w:lang w:val="uk-UA"/>
        </w:rPr>
        <w:instrText>/</w:instrText>
      </w:r>
      <w:r w:rsidR="00F36E09">
        <w:instrText>courses</w:instrText>
      </w:r>
      <w:r w:rsidR="00F36E09" w:rsidRPr="00732A51">
        <w:rPr>
          <w:lang w:val="uk-UA"/>
        </w:rPr>
        <w:instrText>/</w:instrText>
      </w:r>
      <w:r w:rsidR="00F36E09">
        <w:instrText>course</w:instrText>
      </w:r>
      <w:r w:rsidR="00F36E09" w:rsidRPr="00732A51">
        <w:rPr>
          <w:lang w:val="uk-UA"/>
        </w:rPr>
        <w:instrText>-</w:instrText>
      </w:r>
      <w:r w:rsidR="00F36E09">
        <w:instrText>v</w:instrText>
      </w:r>
      <w:r w:rsidR="00F36E09" w:rsidRPr="00732A51">
        <w:rPr>
          <w:lang w:val="uk-UA"/>
        </w:rPr>
        <w:instrText>1:</w:instrText>
      </w:r>
      <w:r w:rsidR="00F36E09">
        <w:instrText>EdEra</w:instrText>
      </w:r>
      <w:r w:rsidR="00F36E09" w:rsidRPr="00732A51">
        <w:rPr>
          <w:lang w:val="uk-UA"/>
        </w:rPr>
        <w:instrText>-</w:instrText>
      </w:r>
      <w:r w:rsidR="00F36E09">
        <w:instrText>Studena</w:instrText>
      </w:r>
      <w:r w:rsidR="00F36E09" w:rsidRPr="00732A51">
        <w:rPr>
          <w:lang w:val="uk-UA"/>
        </w:rPr>
        <w:instrText>+</w:instrText>
      </w:r>
      <w:r w:rsidR="00F36E09">
        <w:instrText>Inc</w:instrText>
      </w:r>
      <w:r w:rsidR="00F36E09" w:rsidRPr="00732A51">
        <w:rPr>
          <w:lang w:val="uk-UA"/>
        </w:rPr>
        <w:instrText>+1/</w:instrText>
      </w:r>
      <w:r w:rsidR="00F36E09">
        <w:instrText>about</w:instrText>
      </w:r>
      <w:r w:rsidR="00F36E09" w:rsidRPr="00732A51">
        <w:rPr>
          <w:lang w:val="uk-UA"/>
        </w:rPr>
        <w:instrText xml:space="preserve">" </w:instrText>
      </w:r>
      <w:r w:rsidR="00F36E09">
        <w:fldChar w:fldCharType="separate"/>
      </w:r>
      <w:r w:rsidRPr="00732A51">
        <w:rPr>
          <w:rStyle w:val="a3"/>
          <w:rFonts w:ascii="Bookman Old Style" w:hAnsi="Bookman Old Style"/>
          <w:sz w:val="28"/>
          <w:szCs w:val="28"/>
          <w:lang w:val="uk-UA"/>
        </w:rPr>
        <w:t>онлайн-курс</w:t>
      </w:r>
      <w:proofErr w:type="spellEnd"/>
      <w:r w:rsidRPr="00732A51">
        <w:rPr>
          <w:rStyle w:val="a3"/>
          <w:rFonts w:ascii="Bookman Old Style" w:hAnsi="Bookman Old Style"/>
          <w:sz w:val="28"/>
          <w:szCs w:val="28"/>
          <w:lang w:val="uk-UA"/>
        </w:rPr>
        <w:t xml:space="preserve"> "Недискримінаційний підхід у навчанні"</w:t>
      </w:r>
      <w:r w:rsidR="00F36E09">
        <w:rPr>
          <w:rStyle w:val="a3"/>
          <w:rFonts w:ascii="Bookman Old Style" w:hAnsi="Bookman Old Style"/>
          <w:sz w:val="28"/>
          <w:szCs w:val="28"/>
        </w:rPr>
        <w:fldChar w:fldCharType="end"/>
      </w:r>
      <w:r w:rsidR="00F36E09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="00F36E09">
        <w:rPr>
          <w:rFonts w:ascii="Bookman Old Style" w:hAnsi="Bookman Old Style"/>
          <w:sz w:val="28"/>
          <w:szCs w:val="28"/>
          <w:lang w:val="uk-UA"/>
        </w:rPr>
        <w:t>.П</w:t>
      </w:r>
      <w:r w:rsidRPr="00732A51">
        <w:rPr>
          <w:rFonts w:ascii="Bookman Old Style" w:hAnsi="Bookman Old Style"/>
          <w:sz w:val="28"/>
          <w:szCs w:val="28"/>
          <w:lang w:val="uk-UA"/>
        </w:rPr>
        <w:t>ротидія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Pr="00732A51">
        <w:rPr>
          <w:rFonts w:ascii="Bookman Old Style" w:hAnsi="Bookman Old Style"/>
          <w:sz w:val="28"/>
          <w:szCs w:val="28"/>
          <w:lang w:val="uk-UA"/>
        </w:rPr>
        <w:t>булінгу</w:t>
      </w:r>
      <w:proofErr w:type="spellEnd"/>
      <w:r w:rsidRPr="00732A51">
        <w:rPr>
          <w:rFonts w:ascii="Bookman Old Style" w:hAnsi="Bookman Old Style"/>
          <w:sz w:val="28"/>
          <w:szCs w:val="28"/>
          <w:lang w:val="uk-UA"/>
        </w:rPr>
        <w:t xml:space="preserve"> в початковій школі</w:t>
      </w:r>
      <w:r w:rsidR="00F36E09">
        <w:rPr>
          <w:rFonts w:ascii="Bookman Old Style" w:hAnsi="Bookman Old Style"/>
          <w:sz w:val="28"/>
          <w:szCs w:val="28"/>
          <w:lang w:val="uk-UA"/>
        </w:rPr>
        <w:t>.</w:t>
      </w:r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732A51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0D7C46">
        <w:rPr>
          <w:rFonts w:ascii="Bookman Old Style" w:hAnsi="Bookman Old Style"/>
          <w:sz w:val="28"/>
          <w:szCs w:val="28"/>
        </w:rPr>
        <w:t> </w:t>
      </w:r>
      <w:r w:rsidRPr="00732A51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39.</w:t>
      </w:r>
      <w:hyperlink r:id="rId41" w:tgtFrame="_blank" w:history="1"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Тренінг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>/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прес-конференція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"Стоп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>" </w:t>
        </w:r>
      </w:hyperlink>
      <w:r w:rsidRPr="000D7C46">
        <w:rPr>
          <w:rFonts w:ascii="Bookman Old Style" w:hAnsi="Bookman Old Style"/>
          <w:sz w:val="28"/>
          <w:szCs w:val="28"/>
        </w:rPr>
        <w:br/>
      </w:r>
      <w:r w:rsidR="00F36E09">
        <w:rPr>
          <w:rFonts w:ascii="Bookman Old Style" w:hAnsi="Bookman Old Style"/>
          <w:sz w:val="28"/>
          <w:szCs w:val="28"/>
          <w:lang w:val="uk-UA"/>
        </w:rPr>
        <w:t>(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Благодійний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фонд «</w:t>
      </w:r>
      <w:proofErr w:type="spellStart"/>
      <w:r w:rsidRPr="000D7C46">
        <w:rPr>
          <w:rFonts w:ascii="Bookman Old Style" w:hAnsi="Bookman Old Style"/>
          <w:sz w:val="28"/>
          <w:szCs w:val="28"/>
        </w:rPr>
        <w:t>Kiddo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»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спільно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з психологом </w:t>
      </w:r>
      <w:proofErr w:type="spellStart"/>
      <w:r w:rsidRPr="000D7C46">
        <w:rPr>
          <w:rFonts w:ascii="Bookman Old Style" w:hAnsi="Bookman Old Style"/>
          <w:sz w:val="28"/>
          <w:szCs w:val="28"/>
        </w:rPr>
        <w:t>Вікторією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Любаревич-Тороховою</w:t>
      </w:r>
      <w:proofErr w:type="spellEnd"/>
      <w:r w:rsidR="00F36E09">
        <w:rPr>
          <w:rFonts w:ascii="Bookman Old Style" w:hAnsi="Bookman Old Style"/>
          <w:sz w:val="28"/>
          <w:szCs w:val="28"/>
          <w:lang w:val="uk-UA"/>
        </w:rPr>
        <w:t>)</w:t>
      </w:r>
      <w:r w:rsidR="00F36E09">
        <w:rPr>
          <w:rFonts w:ascii="Bookman Old Style" w:hAnsi="Bookman Old Style"/>
          <w:sz w:val="28"/>
          <w:szCs w:val="28"/>
        </w:rPr>
        <w:t> </w:t>
      </w:r>
      <w:r w:rsidR="00F36E09">
        <w:rPr>
          <w:rFonts w:ascii="Bookman Old Style" w:hAnsi="Bookman Old Style"/>
          <w:sz w:val="28"/>
          <w:szCs w:val="28"/>
          <w:lang w:val="uk-UA"/>
        </w:rPr>
        <w:t>Н</w:t>
      </w:r>
      <w:proofErr w:type="spellStart"/>
      <w:r w:rsidRPr="000D7C46">
        <w:rPr>
          <w:rFonts w:ascii="Bookman Old Style" w:hAnsi="Bookman Old Style"/>
          <w:sz w:val="28"/>
          <w:szCs w:val="28"/>
        </w:rPr>
        <w:t>асилля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серед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учнів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і шляхи </w:t>
      </w:r>
      <w:proofErr w:type="spellStart"/>
      <w:r w:rsidRPr="000D7C46">
        <w:rPr>
          <w:rFonts w:ascii="Bookman Old Style" w:hAnsi="Bookman Old Style"/>
          <w:sz w:val="28"/>
          <w:szCs w:val="28"/>
        </w:rPr>
        <w:t>вирішення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ситуації</w:t>
      </w:r>
      <w:proofErr w:type="spellEnd"/>
      <w:r w:rsidR="00F36E09">
        <w:rPr>
          <w:rFonts w:ascii="Bookman Old Style" w:hAnsi="Bookman Old Style"/>
          <w:sz w:val="28"/>
          <w:szCs w:val="28"/>
          <w:lang w:val="uk-UA"/>
        </w:rPr>
        <w:t>.</w:t>
      </w:r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t> </w:t>
      </w: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40.</w:t>
      </w:r>
      <w:r w:rsidR="00F36E09"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Відео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матеріали</w:t>
      </w:r>
      <w:hyperlink r:id="rId42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>Зупиніть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proofErr w:type="gram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</w:t>
        </w:r>
        <w:proofErr w:type="gramEnd"/>
        <w:r w:rsidRPr="000D7C46">
          <w:rPr>
            <w:rStyle w:val="a3"/>
            <w:rFonts w:ascii="Bookman Old Style" w:hAnsi="Bookman Old Style"/>
            <w:sz w:val="28"/>
            <w:szCs w:val="28"/>
          </w:rPr>
          <w:t>інг!</w:t>
        </w:r>
      </w:hyperlink>
      <w:proofErr w:type="spellEnd"/>
      <w:r w:rsidR="00F36E09"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="00F36E09">
        <w:rPr>
          <w:rFonts w:ascii="Bookman Old Style" w:hAnsi="Bookman Old Style"/>
          <w:sz w:val="28"/>
          <w:szCs w:val="28"/>
        </w:rPr>
        <w:t>UNICE</w:t>
      </w:r>
      <w:r w:rsidR="00F36E09">
        <w:rPr>
          <w:rFonts w:ascii="Bookman Old Style" w:hAnsi="Bookman Old Style"/>
          <w:sz w:val="28"/>
          <w:szCs w:val="28"/>
          <w:lang w:val="uk-UA"/>
        </w:rPr>
        <w:t>) П</w:t>
      </w:r>
      <w:proofErr w:type="spellStart"/>
      <w:r w:rsidRPr="000D7C46">
        <w:rPr>
          <w:rFonts w:ascii="Bookman Old Style" w:hAnsi="Bookman Old Style"/>
          <w:sz w:val="28"/>
          <w:szCs w:val="28"/>
        </w:rPr>
        <w:t>ідготовка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дитини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до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школи</w:t>
      </w:r>
      <w:proofErr w:type="spellEnd"/>
      <w:r w:rsidR="00F36E09">
        <w:rPr>
          <w:rFonts w:ascii="Bookman Old Style" w:hAnsi="Bookman Old Style"/>
          <w:sz w:val="28"/>
          <w:szCs w:val="28"/>
          <w:lang w:val="uk-UA"/>
        </w:rPr>
        <w:t>.</w:t>
      </w:r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41.</w:t>
      </w:r>
      <w:hyperlink r:id="rId43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Як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зупинити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: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поради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для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батьків</w:t>
        </w:r>
        <w:proofErr w:type="spellEnd"/>
      </w:hyperlink>
      <w:r w:rsidR="00F36E09"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Pr="000D7C46">
        <w:rPr>
          <w:rFonts w:ascii="Bookman Old Style" w:hAnsi="Bookman Old Style"/>
          <w:sz w:val="28"/>
          <w:szCs w:val="28"/>
        </w:rPr>
        <w:t>UNICEF</w:t>
      </w:r>
      <w:r w:rsidR="00F36E09">
        <w:rPr>
          <w:rFonts w:ascii="Bookman Old Style" w:hAnsi="Bookman Old Style"/>
          <w:sz w:val="28"/>
          <w:szCs w:val="28"/>
          <w:lang w:val="uk-UA"/>
        </w:rPr>
        <w:t>) П</w:t>
      </w:r>
      <w:proofErr w:type="spellStart"/>
      <w:r w:rsidRPr="000D7C46">
        <w:rPr>
          <w:rFonts w:ascii="Bookman Old Style" w:hAnsi="Bookman Old Style"/>
          <w:sz w:val="28"/>
          <w:szCs w:val="28"/>
        </w:rPr>
        <w:t>оради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для 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батьків</w:t>
      </w:r>
      <w:proofErr w:type="spellEnd"/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42.</w:t>
      </w:r>
      <w:hyperlink r:id="rId44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Як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захистити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дитину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від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булінгу</w:t>
        </w:r>
        <w:proofErr w:type="spellEnd"/>
      </w:hyperlink>
      <w:r w:rsidR="00F36E09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0D7C46">
        <w:rPr>
          <w:rFonts w:ascii="Bookman Old Style" w:hAnsi="Bookman Old Style"/>
          <w:sz w:val="28"/>
          <w:szCs w:val="28"/>
        </w:rPr>
        <w:t xml:space="preserve">Проект  «Стоп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шкільний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т</w:t>
      </w:r>
      <w:r w:rsidR="00F36E09">
        <w:rPr>
          <w:rFonts w:ascii="Bookman Old Style" w:hAnsi="Bookman Old Style"/>
          <w:sz w:val="28"/>
          <w:szCs w:val="28"/>
        </w:rPr>
        <w:t>ерор</w:t>
      </w:r>
      <w:proofErr w:type="spellEnd"/>
      <w:r w:rsidR="00F36E09">
        <w:rPr>
          <w:rFonts w:ascii="Bookman Old Style" w:hAnsi="Bookman Old Style"/>
          <w:sz w:val="28"/>
          <w:szCs w:val="28"/>
        </w:rPr>
        <w:t>» («</w:t>
      </w:r>
      <w:proofErr w:type="spellStart"/>
      <w:r w:rsidR="00F36E09">
        <w:rPr>
          <w:rFonts w:ascii="Bookman Old Style" w:hAnsi="Bookman Old Style"/>
          <w:sz w:val="28"/>
          <w:szCs w:val="28"/>
        </w:rPr>
        <w:t>Безпечна</w:t>
      </w:r>
      <w:proofErr w:type="spellEnd"/>
      <w:r w:rsidR="00F36E09">
        <w:rPr>
          <w:rFonts w:ascii="Bookman Old Style" w:hAnsi="Bookman Old Style"/>
          <w:sz w:val="28"/>
          <w:szCs w:val="28"/>
        </w:rPr>
        <w:t xml:space="preserve"> школа»)</w:t>
      </w:r>
      <w:r w:rsidR="00F36E09">
        <w:rPr>
          <w:rFonts w:ascii="Bookman Old Style" w:hAnsi="Bookman Old Style"/>
          <w:sz w:val="28"/>
          <w:szCs w:val="28"/>
          <w:lang w:val="uk-UA"/>
        </w:rPr>
        <w:t xml:space="preserve"> Б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улінг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, прояви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протидія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йому</w:t>
      </w:r>
      <w:proofErr w:type="spellEnd"/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0D7C46">
        <w:rPr>
          <w:rFonts w:ascii="Bookman Old Style" w:hAnsi="Bookman Old Style"/>
          <w:sz w:val="28"/>
          <w:szCs w:val="28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43.</w:t>
      </w:r>
      <w:hyperlink r:id="rId45" w:tgtFrame="_blank" w:history="1"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Як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ефективно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боротися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із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булінгом</w:t>
        </w:r>
        <w:proofErr w:type="spellEnd"/>
        <w:r w:rsidRPr="000D7C46">
          <w:rPr>
            <w:rStyle w:val="a3"/>
            <w:rFonts w:ascii="Bookman Old Style" w:hAnsi="Bookman Old Style"/>
            <w:sz w:val="28"/>
            <w:szCs w:val="28"/>
          </w:rPr>
          <w:t xml:space="preserve"> у </w:t>
        </w:r>
        <w:proofErr w:type="spellStart"/>
        <w:r w:rsidRPr="000D7C46">
          <w:rPr>
            <w:rStyle w:val="a3"/>
            <w:rFonts w:ascii="Bookman Old Style" w:hAnsi="Bookman Old Style"/>
            <w:sz w:val="28"/>
            <w:szCs w:val="28"/>
          </w:rPr>
          <w:t>школі</w:t>
        </w:r>
        <w:proofErr w:type="spellEnd"/>
      </w:hyperlink>
      <w:r w:rsidRPr="000D7C46">
        <w:rPr>
          <w:rFonts w:ascii="Bookman Old Style" w:hAnsi="Bookman Old Style"/>
          <w:sz w:val="28"/>
          <w:szCs w:val="28"/>
        </w:rPr>
        <w:br/>
        <w:t xml:space="preserve">Проект  «Стоп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шкільний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терор</w:t>
      </w:r>
      <w:proofErr w:type="spellEnd"/>
      <w:r w:rsidRPr="000D7C46">
        <w:rPr>
          <w:rFonts w:ascii="Bookman Old Style" w:hAnsi="Bookman Old Style"/>
          <w:sz w:val="28"/>
          <w:szCs w:val="28"/>
        </w:rPr>
        <w:t>» («</w:t>
      </w:r>
      <w:proofErr w:type="spellStart"/>
      <w:r w:rsidRPr="000D7C46">
        <w:rPr>
          <w:rFonts w:ascii="Bookman Old Style" w:hAnsi="Bookman Old Style"/>
          <w:sz w:val="28"/>
          <w:szCs w:val="28"/>
        </w:rPr>
        <w:t>Безпечна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шко</w:t>
      </w:r>
      <w:r w:rsidR="00F36E09">
        <w:rPr>
          <w:rFonts w:ascii="Bookman Old Style" w:hAnsi="Bookman Old Style"/>
          <w:sz w:val="28"/>
          <w:szCs w:val="28"/>
        </w:rPr>
        <w:t>ла»)</w:t>
      </w:r>
      <w:r w:rsidR="00F36E09">
        <w:rPr>
          <w:rFonts w:ascii="Bookman Old Style" w:hAnsi="Bookman Old Style"/>
          <w:sz w:val="28"/>
          <w:szCs w:val="28"/>
          <w:lang w:val="uk-UA"/>
        </w:rPr>
        <w:t xml:space="preserve"> Б</w:t>
      </w:r>
      <w:proofErr w:type="spellStart"/>
      <w:r w:rsidRPr="000D7C46">
        <w:rPr>
          <w:rFonts w:ascii="Bookman Old Style" w:hAnsi="Bookman Old Style"/>
          <w:sz w:val="28"/>
          <w:szCs w:val="28"/>
        </w:rPr>
        <w:t>улінг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Pr="000D7C46">
        <w:rPr>
          <w:rFonts w:ascii="Bookman Old Style" w:hAnsi="Bookman Old Style"/>
          <w:sz w:val="28"/>
          <w:szCs w:val="28"/>
        </w:rPr>
        <w:t>школі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, причини та </w:t>
      </w:r>
      <w:proofErr w:type="spellStart"/>
      <w:r w:rsidRPr="000D7C46">
        <w:rPr>
          <w:rFonts w:ascii="Bookman Old Style" w:hAnsi="Bookman Old Style"/>
          <w:sz w:val="28"/>
          <w:szCs w:val="28"/>
        </w:rPr>
        <w:t>протидія</w:t>
      </w:r>
      <w:proofErr w:type="spellEnd"/>
      <w:r w:rsidRPr="000D7C4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0D7C46">
        <w:rPr>
          <w:rFonts w:ascii="Bookman Old Style" w:hAnsi="Bookman Old Style"/>
          <w:sz w:val="28"/>
          <w:szCs w:val="28"/>
        </w:rPr>
        <w:t>йому</w:t>
      </w:r>
      <w:proofErr w:type="spellEnd"/>
    </w:p>
    <w:p w:rsid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F36E09">
        <w:rPr>
          <w:rFonts w:ascii="Bookman Old Style" w:hAnsi="Bookman Old Style"/>
          <w:sz w:val="28"/>
          <w:szCs w:val="28"/>
          <w:lang w:val="uk-UA"/>
        </w:rPr>
        <w:br/>
      </w:r>
      <w:r w:rsidR="000D7C46" w:rsidRPr="000D7C46">
        <w:rPr>
          <w:rFonts w:ascii="Bookman Old Style" w:hAnsi="Bookman Old Style"/>
          <w:sz w:val="28"/>
          <w:szCs w:val="28"/>
          <w:lang w:val="uk-UA"/>
        </w:rPr>
        <w:t>44.</w:t>
      </w:r>
      <w:hyperlink r:id="rId46" w:tgtFrame="_blank" w:history="1">
        <w:r w:rsidRPr="00F36E09">
          <w:rPr>
            <w:rStyle w:val="a3"/>
            <w:rFonts w:ascii="Bookman Old Style" w:hAnsi="Bookman Old Style"/>
            <w:sz w:val="28"/>
            <w:szCs w:val="28"/>
            <w:lang w:val="uk-UA"/>
          </w:rPr>
          <w:t>Медіація - крок до примирення</w:t>
        </w:r>
        <w:r w:rsidRPr="000D7C46">
          <w:rPr>
            <w:rStyle w:val="a3"/>
            <w:rFonts w:ascii="Bookman Old Style" w:hAnsi="Bookman Old Style"/>
            <w:sz w:val="28"/>
            <w:szCs w:val="28"/>
          </w:rPr>
          <w:t> </w:t>
        </w:r>
      </w:hyperlink>
      <w:r w:rsidR="00F36E09">
        <w:rPr>
          <w:rFonts w:ascii="Bookman Old Style" w:hAnsi="Bookman Old Style"/>
          <w:sz w:val="28"/>
          <w:szCs w:val="28"/>
          <w:lang w:val="uk-UA"/>
        </w:rPr>
        <w:t>(</w:t>
      </w:r>
      <w:r w:rsidRPr="00F36E09">
        <w:rPr>
          <w:rFonts w:ascii="Bookman Old Style" w:hAnsi="Bookman Old Style"/>
          <w:sz w:val="28"/>
          <w:szCs w:val="28"/>
          <w:lang w:val="uk-UA"/>
        </w:rPr>
        <w:t xml:space="preserve">проект посольства </w:t>
      </w:r>
      <w:proofErr w:type="spellStart"/>
      <w:r w:rsidRPr="00F36E09">
        <w:rPr>
          <w:rFonts w:ascii="Bookman Old Style" w:hAnsi="Bookman Old Style"/>
          <w:sz w:val="28"/>
          <w:szCs w:val="28"/>
          <w:lang w:val="uk-UA"/>
        </w:rPr>
        <w:t>Векої</w:t>
      </w:r>
      <w:proofErr w:type="spellEnd"/>
      <w:r w:rsidRPr="00F36E09">
        <w:rPr>
          <w:rFonts w:ascii="Bookman Old Style" w:hAnsi="Bookman Old Style"/>
          <w:sz w:val="28"/>
          <w:szCs w:val="28"/>
          <w:lang w:val="uk-UA"/>
        </w:rPr>
        <w:t xml:space="preserve"> Британії в Україні</w:t>
      </w:r>
      <w:r w:rsidR="00F36E09">
        <w:rPr>
          <w:rFonts w:ascii="Bookman Old Style" w:hAnsi="Bookman Old Style"/>
          <w:sz w:val="28"/>
          <w:szCs w:val="28"/>
          <w:lang w:val="uk-UA"/>
        </w:rPr>
        <w:t xml:space="preserve">) </w:t>
      </w:r>
      <w:r w:rsidRPr="00F36E09">
        <w:rPr>
          <w:rFonts w:ascii="Bookman Old Style" w:hAnsi="Bookman Old Style"/>
          <w:sz w:val="28"/>
          <w:szCs w:val="28"/>
          <w:lang w:val="uk-UA"/>
        </w:rPr>
        <w:t>школа</w:t>
      </w:r>
      <w:r w:rsidRPr="000D7C46">
        <w:rPr>
          <w:rFonts w:ascii="Bookman Old Style" w:hAnsi="Bookman Old Style"/>
          <w:sz w:val="28"/>
          <w:szCs w:val="28"/>
        </w:rPr>
        <w:t> </w:t>
      </w:r>
      <w:r w:rsidRPr="00F36E09">
        <w:rPr>
          <w:rFonts w:ascii="Bookman Old Style" w:hAnsi="Bookman Old Style"/>
          <w:sz w:val="28"/>
          <w:szCs w:val="28"/>
          <w:lang w:val="uk-UA"/>
        </w:rPr>
        <w:t>як вирішувати конфлікти з допомогою ме</w:t>
      </w:r>
      <w:r w:rsidR="00F36E09">
        <w:rPr>
          <w:rFonts w:ascii="Bookman Old Style" w:hAnsi="Bookman Old Style"/>
          <w:sz w:val="28"/>
          <w:szCs w:val="28"/>
          <w:lang w:val="uk-UA"/>
        </w:rPr>
        <w:t>діац</w:t>
      </w:r>
      <w:r w:rsidRPr="00F36E09">
        <w:rPr>
          <w:rFonts w:ascii="Bookman Old Style" w:hAnsi="Bookman Old Style"/>
          <w:sz w:val="28"/>
          <w:szCs w:val="28"/>
          <w:lang w:val="uk-UA"/>
        </w:rPr>
        <w:t>ії</w:t>
      </w:r>
      <w:r w:rsidRPr="000D7C46">
        <w:rPr>
          <w:rFonts w:ascii="Bookman Old Style" w:hAnsi="Bookman Old Style"/>
          <w:sz w:val="28"/>
          <w:szCs w:val="28"/>
        </w:rPr>
        <w:t> </w:t>
      </w:r>
    </w:p>
    <w:p w:rsidR="00CC6C87" w:rsidRPr="00F36E09" w:rsidRDefault="001373D8" w:rsidP="000D7C46">
      <w:pPr>
        <w:rPr>
          <w:rFonts w:ascii="Bookman Old Style" w:hAnsi="Bookman Old Style"/>
          <w:sz w:val="28"/>
          <w:szCs w:val="28"/>
          <w:lang w:val="uk-UA"/>
        </w:rPr>
      </w:pPr>
      <w:r w:rsidRPr="00F36E09">
        <w:rPr>
          <w:rFonts w:ascii="Bookman Old Style" w:hAnsi="Bookman Old Style"/>
          <w:sz w:val="28"/>
          <w:szCs w:val="28"/>
          <w:lang w:val="uk-UA"/>
        </w:rPr>
        <w:br/>
      </w:r>
      <w:r w:rsidR="00F36E09">
        <w:rPr>
          <w:rFonts w:ascii="Bookman Old Style" w:hAnsi="Bookman Old Style"/>
          <w:sz w:val="28"/>
          <w:szCs w:val="28"/>
          <w:lang w:val="uk-UA"/>
        </w:rPr>
        <w:t>45.</w:t>
      </w:r>
      <w:r w:rsidRPr="00F36E09">
        <w:rPr>
          <w:rFonts w:ascii="Bookman Old Style" w:hAnsi="Bookman Old Style"/>
          <w:sz w:val="28"/>
          <w:szCs w:val="28"/>
          <w:lang w:val="uk-UA"/>
        </w:rPr>
        <w:t>Інші корисні матеріали</w:t>
      </w:r>
      <w:r w:rsidR="00F36E09">
        <w:rPr>
          <w:rFonts w:ascii="Bookman Old Style" w:hAnsi="Bookman Old Style"/>
          <w:sz w:val="28"/>
          <w:szCs w:val="28"/>
          <w:lang w:val="uk-UA"/>
        </w:rPr>
        <w:t xml:space="preserve"> </w:t>
      </w:r>
      <w:hyperlink r:id="rId47" w:tgtFrame="_blank" w:history="1">
        <w:r w:rsidRPr="00F36E09">
          <w:rPr>
            <w:rStyle w:val="a3"/>
            <w:rFonts w:ascii="Bookman Old Style" w:hAnsi="Bookman Old Style"/>
            <w:sz w:val="28"/>
            <w:szCs w:val="28"/>
            <w:lang w:val="uk-UA"/>
          </w:rPr>
          <w:t xml:space="preserve">Досвід Швеції у протидії </w:t>
        </w:r>
        <w:proofErr w:type="spellStart"/>
        <w:r w:rsidRPr="00F36E09">
          <w:rPr>
            <w:rStyle w:val="a3"/>
            <w:rFonts w:ascii="Bookman Old Style" w:hAnsi="Bookman Old Style"/>
            <w:sz w:val="28"/>
            <w:szCs w:val="28"/>
            <w:lang w:val="uk-UA"/>
          </w:rPr>
          <w:t>булінгу</w:t>
        </w:r>
        <w:proofErr w:type="spellEnd"/>
      </w:hyperlink>
      <w:r w:rsidR="00F36E09">
        <w:rPr>
          <w:rStyle w:val="a3"/>
          <w:rFonts w:ascii="Bookman Old Style" w:hAnsi="Bookman Old Style"/>
          <w:sz w:val="28"/>
          <w:szCs w:val="28"/>
          <w:lang w:val="uk-UA"/>
        </w:rPr>
        <w:t xml:space="preserve"> (</w:t>
      </w:r>
      <w:r w:rsidRPr="00F36E09">
        <w:rPr>
          <w:rFonts w:ascii="Bookman Old Style" w:hAnsi="Bookman Old Style"/>
          <w:sz w:val="28"/>
          <w:szCs w:val="28"/>
          <w:lang w:val="uk-UA"/>
        </w:rPr>
        <w:t>Уповноважений з питань учнів та студентів Швеції</w:t>
      </w:r>
      <w:r w:rsidR="00F36E09">
        <w:rPr>
          <w:rFonts w:ascii="Bookman Old Style" w:hAnsi="Bookman Old Style"/>
          <w:sz w:val="28"/>
          <w:szCs w:val="28"/>
          <w:lang w:val="uk-UA"/>
        </w:rPr>
        <w:t>) З</w:t>
      </w:r>
      <w:r w:rsidRPr="00F36E09">
        <w:rPr>
          <w:rFonts w:ascii="Bookman Old Style" w:hAnsi="Bookman Old Style"/>
          <w:sz w:val="28"/>
          <w:szCs w:val="28"/>
          <w:lang w:val="uk-UA"/>
        </w:rPr>
        <w:t xml:space="preserve">ахист прав учнів, які піддаються </w:t>
      </w:r>
      <w:r w:rsidR="00F36E09">
        <w:rPr>
          <w:rFonts w:ascii="Bookman Old Style" w:hAnsi="Bookman Old Style"/>
          <w:sz w:val="28"/>
          <w:szCs w:val="28"/>
          <w:lang w:val="uk-UA"/>
        </w:rPr>
        <w:t>боулінгу.</w:t>
      </w:r>
      <w:bookmarkStart w:id="0" w:name="_GoBack"/>
      <w:bookmarkEnd w:id="0"/>
    </w:p>
    <w:sectPr w:rsidR="00CC6C87" w:rsidRPr="00F36E09" w:rsidSect="000D7C46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E"/>
    <w:rsid w:val="000D7C46"/>
    <w:rsid w:val="001373D8"/>
    <w:rsid w:val="006F3775"/>
    <w:rsid w:val="00732A51"/>
    <w:rsid w:val="00BF439E"/>
    <w:rsid w:val="00CC6C87"/>
    <w:rsid w:val="00D14E05"/>
    <w:rsid w:val="00ED61A4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3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3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iitta.gov.ua/7864/1/FORMUVANNIa%20PREVENTYVNOHO%20VYKhOVNOHO%20SEREDOVYShchA%20ZNZ.pdf" TargetMode="External"/><Relationship Id="rId18" Type="http://schemas.openxmlformats.org/officeDocument/2006/relationships/hyperlink" Target="http://ippobuk.cv.ua/images/Oleksyuk/2017-03-03/30/%D0%93%D0%BE%D0%BD%D1%87%D0%B0%D1%80%D0%BE%D0%B2%D0%B0-%D0%A7%D0%B0%D0%B3%D0%BE%D1%80_%D0%90.%D0%9E..doc" TargetMode="External"/><Relationship Id="rId26" Type="http://schemas.openxmlformats.org/officeDocument/2006/relationships/hyperlink" Target="https://glavcom.ua/columns/mkuleba/stop-buling-tri-problemi-batkiv-yaki-vplivayut-na-dityachu-agresiyu-447694.html" TargetMode="External"/><Relationship Id="rId39" Type="http://schemas.openxmlformats.org/officeDocument/2006/relationships/hyperlink" Target="https://www.facebook.com/Operation-Respect-Ukraine-1845821649195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drada.com.ua/article/1556-bulng-u-shkol-v-nebezpets-pedagog" TargetMode="External"/><Relationship Id="rId34" Type="http://schemas.openxmlformats.org/officeDocument/2006/relationships/hyperlink" Target="https://varta1.com.ua/buling-tskuvannya-u-shkolah-yak-dopomogty-poterpilomu-agresoru-ta-zapobigty-bulingu/" TargetMode="External"/><Relationship Id="rId42" Type="http://schemas.openxmlformats.org/officeDocument/2006/relationships/hyperlink" Target="https://www.youtube.com/watch?v=9Nh4_pYHnfA" TargetMode="External"/><Relationship Id="rId47" Type="http://schemas.openxmlformats.org/officeDocument/2006/relationships/hyperlink" Target="https://beo.skolinspektionen.se/" TargetMode="External"/><Relationship Id="rId7" Type="http://schemas.openxmlformats.org/officeDocument/2006/relationships/hyperlink" Target="http://elibrary.kubg.edu.ua/id/eprint/18336" TargetMode="External"/><Relationship Id="rId12" Type="http://schemas.openxmlformats.org/officeDocument/2006/relationships/hyperlink" Target="https://mon.gov.ua/storage/app/media/pozashkilna/bezpeka/manual-kindergarten.pdf" TargetMode="External"/><Relationship Id="rId17" Type="http://schemas.openxmlformats.org/officeDocument/2006/relationships/hyperlink" Target="http://ippobuk.cv.ua/images/Oleksyuk/2017-03-03/30/%D0%9A%D0%B0%D1%86%D0%B0%D0%BB%D0%B0%D0%BF_%D0%92.%D0%92._%D0%A1%D0%B0%D0%B2%D0%BA%D0%BE%D0%B2%D0%B0__.%D0%9E..doc" TargetMode="External"/><Relationship Id="rId25" Type="http://schemas.openxmlformats.org/officeDocument/2006/relationships/hyperlink" Target="https://glavcom.ua/specprojects/stopbullying/yak-viyaviti-zhertvu-ckuvannya-u-shkoli-algoritm-dlya-batkiv-469447.html" TargetMode="External"/><Relationship Id="rId33" Type="http://schemas.openxmlformats.org/officeDocument/2006/relationships/hyperlink" Target="http://osnova.com.ua/news/1031" TargetMode="External"/><Relationship Id="rId38" Type="http://schemas.openxmlformats.org/officeDocument/2006/relationships/hyperlink" Target="http://www.alternative-v.com.ua/antybulingova-programa/" TargetMode="External"/><Relationship Id="rId46" Type="http://schemas.openxmlformats.org/officeDocument/2006/relationships/hyperlink" Target="https://www.youtube.com/watch?v=IH3Ua_Emro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cu-network.org.ua/public/upload/files/1476948042_organizaciya_roboti_z_rozvyazannya_nasilstva_v_shkoli.pdf" TargetMode="External"/><Relationship Id="rId20" Type="http://schemas.openxmlformats.org/officeDocument/2006/relationships/hyperlink" Target="https://wcu-network.org.ua/public/upload/files/1480677559_organizaciya_roboti_z_rozvyazannya_problemi_poperedzhennya_nasilstva_v_shkoli.pdf" TargetMode="External"/><Relationship Id="rId29" Type="http://schemas.openxmlformats.org/officeDocument/2006/relationships/hyperlink" Target="https://www.radiosvoboda.org/a/28886363.html" TargetMode="External"/><Relationship Id="rId41" Type="http://schemas.openxmlformats.org/officeDocument/2006/relationships/hyperlink" Target="https://dp.informator.ua/2018/03/26/sotsialnyj-proekt-stop-bulling-s-viktoriej-lyubarevich-torhovoj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yarka.cspr.info/2017/11/13892/" TargetMode="External"/><Relationship Id="rId11" Type="http://schemas.openxmlformats.org/officeDocument/2006/relationships/hyperlink" Target="http://www.psyua.com.ua/index.php?page=products_one&amp;prod=431" TargetMode="External"/><Relationship Id="rId24" Type="http://schemas.openxmlformats.org/officeDocument/2006/relationships/hyperlink" Target="https://glavcom.ua/specprojects/stopbullying/problema-bulingu-ochima-pidlitka-471205.html" TargetMode="External"/><Relationship Id="rId32" Type="http://schemas.openxmlformats.org/officeDocument/2006/relationships/hyperlink" Target="https://don.kievcity.gov.ua/files/2018/5/22/mon.pdf" TargetMode="External"/><Relationship Id="rId37" Type="http://schemas.openxmlformats.org/officeDocument/2006/relationships/hyperlink" Target="https://www.slideshare.net/dashafleyer/ss-32770463" TargetMode="External"/><Relationship Id="rId40" Type="http://schemas.openxmlformats.org/officeDocument/2006/relationships/hyperlink" Target="https://www.npu.gov.ua/news/Informacziya/yuvenalna-policziya-vprovadzhuje-proekt-iz-protidiji-bulingu-u-navchalnix-zakladax/" TargetMode="External"/><Relationship Id="rId45" Type="http://schemas.openxmlformats.org/officeDocument/2006/relationships/hyperlink" Target="https://www.youtube.com/watch?v=CTOhn01ZoKo" TargetMode="External"/><Relationship Id="rId5" Type="http://schemas.openxmlformats.org/officeDocument/2006/relationships/hyperlink" Target="http://www.edu.gov.on.ca/eng/multi/ukrainian/BullyingUK.pdf" TargetMode="External"/><Relationship Id="rId15" Type="http://schemas.openxmlformats.org/officeDocument/2006/relationships/hyperlink" Target="http://elibrary.kubg.edu.ua/16977/1/Zhuravel_Liakh_Snitko_BMR_KSPSR_IL.pdf" TargetMode="External"/><Relationship Id="rId23" Type="http://schemas.openxmlformats.org/officeDocument/2006/relationships/hyperlink" Target="https://glavcom.ua/columns/bpetrenko/ckuvannya-vchiteliv-v-ukrajinskih-shkolah-489008.html" TargetMode="External"/><Relationship Id="rId28" Type="http://schemas.openxmlformats.org/officeDocument/2006/relationships/hyperlink" Target="https://glavcom.ua/specprojects/stopbullying/koli-vashu-ditinu-ckuyut-posibnik-dlya-batkiv-452001.html" TargetMode="External"/><Relationship Id="rId36" Type="http://schemas.openxmlformats.org/officeDocument/2006/relationships/hyperlink" Target="https://glavcom.ua/specprojects/stopbullying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syua.com.ua/index.php?lang=ua" TargetMode="External"/><Relationship Id="rId19" Type="http://schemas.openxmlformats.org/officeDocument/2006/relationships/hyperlink" Target="https://www.google.com/search?q=%D0%BD%D0%B0%D0%B9%D0%B4%D1%8C%D0%BE%D0%BD%D0%BE%D0%B2%D0%B0+%D0%9B.%D0%90.+%D0%B1%D1%83%D0%BB%D1%96%D0%BD%D0%B3&amp;ie=utf-8&amp;oe=utf-8&amp;client=firefox-b" TargetMode="External"/><Relationship Id="rId31" Type="http://schemas.openxmlformats.org/officeDocument/2006/relationships/hyperlink" Target="https://ukraine.ureport.in/story/390/" TargetMode="External"/><Relationship Id="rId44" Type="http://schemas.openxmlformats.org/officeDocument/2006/relationships/hyperlink" Target="https://www.youtube.com/watch?v=hzVCHBSVB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ua.com.ua/index.php?page=products_one&amp;prod=449" TargetMode="External"/><Relationship Id="rId14" Type="http://schemas.openxmlformats.org/officeDocument/2006/relationships/hyperlink" Target="http://lib.iitta.gov.ua/7867/1/MIZhSEKTORALNA%20VZAIeMODIIa%20V%20UMOVAKh%20PREVENTYVNOHO%20VYKhOVNOHO%20SEREDOVYShchA.pdf" TargetMode="External"/><Relationship Id="rId22" Type="http://schemas.openxmlformats.org/officeDocument/2006/relationships/hyperlink" Target="http://www.the-village.com.ua/village/children/children/263143-buling-u-shkoli-chomu-diti-tskuyut-ditey-i-scho-z-tsim-robiti" TargetMode="External"/><Relationship Id="rId27" Type="http://schemas.openxmlformats.org/officeDocument/2006/relationships/hyperlink" Target="https://glavcom.ua/specprojects/stopbullying/bezpechna-shkola-maski-bulingu-467960.html" TargetMode="External"/><Relationship Id="rId30" Type="http://schemas.openxmlformats.org/officeDocument/2006/relationships/hyperlink" Target="http://fp.com.ua/articles/shkilne-tskuvannya-abo-buling-vstup-do-temy/" TargetMode="External"/><Relationship Id="rId35" Type="http://schemas.openxmlformats.org/officeDocument/2006/relationships/hyperlink" Target="http://xn--d1acjtrgde.kiev.ua/2017/08/24/profilaktika-ta-podolannya-bulingu-u-zakladah-osviti/" TargetMode="External"/><Relationship Id="rId43" Type="http://schemas.openxmlformats.org/officeDocument/2006/relationships/hyperlink" Target="https://www.youtube.com/watch?v=pNCvFAOAQco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ire.org.ua/wp-content/uploads/2017/11/Doslidzhennya-bul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4</cp:revision>
  <dcterms:created xsi:type="dcterms:W3CDTF">2020-12-16T13:03:00Z</dcterms:created>
  <dcterms:modified xsi:type="dcterms:W3CDTF">2020-12-21T11:33:00Z</dcterms:modified>
</cp:coreProperties>
</file>